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C33" w:rsidRPr="00464B9B" w:rsidRDefault="0067311D">
      <w:pPr>
        <w:pStyle w:val="NormalWeb"/>
        <w:jc w:val="right"/>
        <w:rPr>
          <w:rFonts w:ascii="Gill Sans MT" w:hAnsi="Gill Sans MT"/>
          <w:color w:val="000000"/>
        </w:rPr>
      </w:pPr>
      <w:r>
        <w:rPr>
          <w:rFonts w:ascii="Gill Sans MT" w:hAnsi="Gill Sans MT"/>
          <w:color w:val="000000"/>
        </w:rPr>
        <w:t>December</w:t>
      </w:r>
      <w:r w:rsidR="00B232E2" w:rsidRPr="00464B9B">
        <w:rPr>
          <w:rFonts w:ascii="Gill Sans MT" w:hAnsi="Gill Sans MT"/>
          <w:color w:val="000000"/>
        </w:rPr>
        <w:t xml:space="preserve"> 201</w:t>
      </w:r>
      <w:r w:rsidR="00764012">
        <w:rPr>
          <w:rFonts w:ascii="Gill Sans MT" w:hAnsi="Gill Sans MT"/>
          <w:color w:val="000000"/>
        </w:rPr>
        <w:t>8</w:t>
      </w:r>
    </w:p>
    <w:p w:rsidR="006B2C33" w:rsidRDefault="00464B9B" w:rsidP="00464B9B">
      <w:pPr>
        <w:pStyle w:val="NormalWeb"/>
        <w:jc w:val="center"/>
        <w:rPr>
          <w:b/>
          <w:color w:val="00B050"/>
          <w:sz w:val="44"/>
          <w:u w:val="single"/>
        </w:rPr>
      </w:pPr>
      <w:r w:rsidRPr="00890063">
        <w:rPr>
          <w:b/>
          <w:color w:val="00B050"/>
          <w:sz w:val="44"/>
          <w:u w:val="single"/>
        </w:rPr>
        <w:t xml:space="preserve">Swakeleys </w:t>
      </w:r>
      <w:r w:rsidR="00B232E2" w:rsidRPr="00890063">
        <w:rPr>
          <w:b/>
          <w:color w:val="00B050"/>
          <w:sz w:val="44"/>
          <w:u w:val="single"/>
        </w:rPr>
        <w:t>A</w:t>
      </w:r>
      <w:r w:rsidRPr="00890063">
        <w:rPr>
          <w:b/>
          <w:color w:val="00B050"/>
          <w:sz w:val="44"/>
          <w:u w:val="single"/>
        </w:rPr>
        <w:t>pprenticeship Newsletter</w:t>
      </w:r>
    </w:p>
    <w:p w:rsidR="000F3492" w:rsidRPr="00AB3B17" w:rsidRDefault="000F3492" w:rsidP="00464B9B">
      <w:pPr>
        <w:pStyle w:val="NormalWeb"/>
        <w:jc w:val="center"/>
        <w:rPr>
          <w:b/>
          <w:color w:val="00B050"/>
          <w:u w:val="single"/>
        </w:rPr>
      </w:pPr>
    </w:p>
    <w:p w:rsidR="001D54BD" w:rsidRDefault="0067311D">
      <w:pPr>
        <w:pStyle w:val="NormalWeb"/>
        <w:rPr>
          <w:rFonts w:ascii="Gill Sans MT" w:hAnsi="Gill Sans MT"/>
          <w:color w:val="000000"/>
        </w:rPr>
      </w:pPr>
      <w:r>
        <w:rPr>
          <w:rFonts w:ascii="Gill Sans MT" w:hAnsi="Gill Sans MT"/>
          <w:b/>
          <w:color w:val="000000"/>
        </w:rPr>
        <w:t>W</w:t>
      </w:r>
      <w:r w:rsidR="00B232E2" w:rsidRPr="00A27F20">
        <w:rPr>
          <w:rFonts w:ascii="Gill Sans MT" w:hAnsi="Gill Sans MT"/>
          <w:b/>
          <w:color w:val="000000"/>
        </w:rPr>
        <w:t xml:space="preserve">elcome to the </w:t>
      </w:r>
      <w:r w:rsidR="00955EFC">
        <w:rPr>
          <w:rFonts w:ascii="Gill Sans MT" w:hAnsi="Gill Sans MT"/>
          <w:b/>
          <w:color w:val="000000"/>
        </w:rPr>
        <w:t>December</w:t>
      </w:r>
      <w:r w:rsidR="001D54BD" w:rsidRPr="00A27F20">
        <w:rPr>
          <w:rFonts w:ascii="Gill Sans MT" w:hAnsi="Gill Sans MT"/>
          <w:b/>
          <w:color w:val="000000"/>
        </w:rPr>
        <w:t xml:space="preserve"> edition</w:t>
      </w:r>
      <w:r w:rsidR="001D54BD">
        <w:rPr>
          <w:rFonts w:ascii="Gill Sans MT" w:hAnsi="Gill Sans MT"/>
          <w:color w:val="000000"/>
        </w:rPr>
        <w:t xml:space="preserve"> of the</w:t>
      </w:r>
      <w:r w:rsidR="00B232E2" w:rsidRPr="00464B9B">
        <w:rPr>
          <w:rFonts w:ascii="Gill Sans MT" w:hAnsi="Gill Sans MT"/>
          <w:color w:val="000000"/>
        </w:rPr>
        <w:t xml:space="preserve"> </w:t>
      </w:r>
      <w:proofErr w:type="spellStart"/>
      <w:r w:rsidR="00B232E2" w:rsidRPr="00464B9B">
        <w:rPr>
          <w:rFonts w:ascii="Gill Sans MT" w:hAnsi="Gill Sans MT"/>
          <w:color w:val="000000"/>
        </w:rPr>
        <w:t>Swakeleys</w:t>
      </w:r>
      <w:proofErr w:type="spellEnd"/>
      <w:r w:rsidR="00B232E2" w:rsidRPr="00464B9B">
        <w:rPr>
          <w:rFonts w:ascii="Gill Sans MT" w:hAnsi="Gill Sans MT"/>
          <w:color w:val="000000"/>
        </w:rPr>
        <w:t xml:space="preserve"> ‘Apprenticeship Newsletter’. </w:t>
      </w:r>
    </w:p>
    <w:p w:rsidR="00B15690" w:rsidRDefault="00B83B14">
      <w:pPr>
        <w:pStyle w:val="NormalWeb"/>
        <w:rPr>
          <w:rFonts w:ascii="Gill Sans MT" w:hAnsi="Gill Sans MT"/>
          <w:color w:val="000000"/>
        </w:rPr>
      </w:pPr>
      <w:r w:rsidRPr="00B15690">
        <w:rPr>
          <w:rFonts w:ascii="Gill Sans MT" w:hAnsi="Gill Sans MT"/>
          <w:b/>
          <w:color w:val="000000"/>
        </w:rPr>
        <w:t>Highlights</w:t>
      </w:r>
      <w:r>
        <w:rPr>
          <w:rFonts w:ascii="Gill Sans MT" w:hAnsi="Gill Sans MT"/>
          <w:color w:val="000000"/>
        </w:rPr>
        <w:t xml:space="preserve"> this month are </w:t>
      </w:r>
      <w:r w:rsidR="00955EFC">
        <w:rPr>
          <w:rFonts w:ascii="Gill Sans MT" w:hAnsi="Gill Sans MT"/>
          <w:color w:val="000000"/>
        </w:rPr>
        <w:t xml:space="preserve">the imminent application deadlines for prestigious </w:t>
      </w:r>
      <w:r w:rsidR="00955EFC" w:rsidRPr="00B15690">
        <w:rPr>
          <w:rFonts w:ascii="Gill Sans MT" w:hAnsi="Gill Sans MT"/>
          <w:i/>
          <w:color w:val="000000"/>
        </w:rPr>
        <w:t>Solicitor</w:t>
      </w:r>
      <w:r w:rsidR="00955EFC">
        <w:rPr>
          <w:rFonts w:ascii="Gill Sans MT" w:hAnsi="Gill Sans MT"/>
          <w:color w:val="000000"/>
        </w:rPr>
        <w:t xml:space="preserve"> ‘Degree Apprenticeships’, numerous local apprenticeship vacancies for </w:t>
      </w:r>
      <w:r w:rsidR="00955EFC" w:rsidRPr="00B15690">
        <w:rPr>
          <w:rFonts w:ascii="Gill Sans MT" w:hAnsi="Gill Sans MT"/>
          <w:i/>
          <w:color w:val="000000"/>
        </w:rPr>
        <w:t>Dental Nurses</w:t>
      </w:r>
      <w:r w:rsidR="00955EFC">
        <w:rPr>
          <w:rFonts w:ascii="Gill Sans MT" w:hAnsi="Gill Sans MT"/>
          <w:color w:val="000000"/>
        </w:rPr>
        <w:t xml:space="preserve">, </w:t>
      </w:r>
      <w:r w:rsidR="00955EFC" w:rsidRPr="00B15690">
        <w:rPr>
          <w:rFonts w:ascii="Gill Sans MT" w:hAnsi="Gill Sans MT"/>
          <w:i/>
          <w:color w:val="000000"/>
        </w:rPr>
        <w:t>Nursery Teachers</w:t>
      </w:r>
      <w:r w:rsidR="00955EFC">
        <w:rPr>
          <w:rFonts w:ascii="Gill Sans MT" w:hAnsi="Gill Sans MT"/>
          <w:color w:val="000000"/>
        </w:rPr>
        <w:t xml:space="preserve"> and </w:t>
      </w:r>
      <w:r w:rsidR="00955EFC" w:rsidRPr="00B15690">
        <w:rPr>
          <w:rFonts w:ascii="Gill Sans MT" w:hAnsi="Gill Sans MT"/>
          <w:i/>
          <w:color w:val="000000"/>
        </w:rPr>
        <w:t>Car Mechanics</w:t>
      </w:r>
      <w:r w:rsidR="00955EFC">
        <w:rPr>
          <w:rFonts w:ascii="Gill Sans MT" w:hAnsi="Gill Sans MT"/>
          <w:color w:val="000000"/>
        </w:rPr>
        <w:t xml:space="preserve">. The global health company, </w:t>
      </w:r>
      <w:r w:rsidR="00955EFC" w:rsidRPr="00B15690">
        <w:rPr>
          <w:rFonts w:ascii="Gill Sans MT" w:hAnsi="Gill Sans MT"/>
          <w:i/>
          <w:color w:val="000000"/>
        </w:rPr>
        <w:t>Herbalife</w:t>
      </w:r>
      <w:r w:rsidR="00955EFC">
        <w:rPr>
          <w:rFonts w:ascii="Gill Sans MT" w:hAnsi="Gill Sans MT"/>
          <w:color w:val="000000"/>
        </w:rPr>
        <w:t>, which has its UK office in Uxbridge is rec</w:t>
      </w:r>
      <w:r w:rsidR="00B15690">
        <w:rPr>
          <w:rFonts w:ascii="Gill Sans MT" w:hAnsi="Gill Sans MT"/>
          <w:color w:val="000000"/>
        </w:rPr>
        <w:t>r</w:t>
      </w:r>
      <w:r w:rsidR="00955EFC">
        <w:rPr>
          <w:rFonts w:ascii="Gill Sans MT" w:hAnsi="Gill Sans MT"/>
          <w:color w:val="000000"/>
        </w:rPr>
        <w:t>uiting</w:t>
      </w:r>
      <w:r w:rsidR="00B15690">
        <w:rPr>
          <w:rFonts w:ascii="Gill Sans MT" w:hAnsi="Gill Sans MT"/>
          <w:color w:val="000000"/>
        </w:rPr>
        <w:t xml:space="preserve"> Advanced Apprentices. </w:t>
      </w:r>
    </w:p>
    <w:p w:rsidR="00397443" w:rsidRPr="008F34A7" w:rsidRDefault="00397443">
      <w:pPr>
        <w:pStyle w:val="NormalWeb"/>
        <w:rPr>
          <w:rFonts w:ascii="Gill Sans MT" w:hAnsi="Gill Sans MT" w:cs="Arial"/>
          <w:shd w:val="clear" w:color="auto" w:fill="FFFFFF"/>
        </w:rPr>
      </w:pPr>
      <w:r w:rsidRPr="00A27F20">
        <w:rPr>
          <w:rFonts w:ascii="Gill Sans MT" w:hAnsi="Gill Sans MT"/>
          <w:color w:val="000000"/>
        </w:rPr>
        <w:t xml:space="preserve">To view these and find other Apprenticeship vacancies, go to the official Apprenticeship website: </w:t>
      </w:r>
      <w:hyperlink r:id="rId6" w:history="1">
        <w:r w:rsidRPr="00A27F20">
          <w:rPr>
            <w:rStyle w:val="Hyperlink"/>
            <w:rFonts w:ascii="Gill Sans MT" w:hAnsi="Gill Sans MT" w:cs="Arial"/>
            <w:shd w:val="clear" w:color="auto" w:fill="FFFFFF"/>
          </w:rPr>
          <w:t>https://www.getingofar.gov.uk/</w:t>
        </w:r>
      </w:hyperlink>
      <w:r w:rsidR="008F34A7" w:rsidRPr="008F34A7">
        <w:rPr>
          <w:rStyle w:val="Hyperlink"/>
          <w:rFonts w:ascii="Gill Sans MT" w:hAnsi="Gill Sans MT" w:cs="Arial"/>
          <w:u w:val="none"/>
          <w:shd w:val="clear" w:color="auto" w:fill="FFFFFF"/>
        </w:rPr>
        <w:t xml:space="preserve">. </w:t>
      </w:r>
      <w:r w:rsidR="008F34A7">
        <w:rPr>
          <w:rStyle w:val="Hyperlink"/>
          <w:rFonts w:ascii="Gill Sans MT" w:hAnsi="Gill Sans MT" w:cs="Arial"/>
          <w:color w:val="auto"/>
          <w:u w:val="none"/>
          <w:shd w:val="clear" w:color="auto" w:fill="FFFFFF"/>
        </w:rPr>
        <w:t xml:space="preserve">We also recommend you look at the first </w:t>
      </w:r>
      <w:r w:rsidR="0067311D">
        <w:rPr>
          <w:rStyle w:val="Hyperlink"/>
          <w:rFonts w:ascii="Gill Sans MT" w:hAnsi="Gill Sans MT" w:cs="Arial"/>
          <w:color w:val="auto"/>
          <w:u w:val="none"/>
          <w:shd w:val="clear" w:color="auto" w:fill="FFFFFF"/>
        </w:rPr>
        <w:t xml:space="preserve">(October) </w:t>
      </w:r>
      <w:r w:rsidR="008F34A7">
        <w:rPr>
          <w:rStyle w:val="Hyperlink"/>
          <w:rFonts w:ascii="Gill Sans MT" w:hAnsi="Gill Sans MT" w:cs="Arial"/>
          <w:color w:val="auto"/>
          <w:u w:val="none"/>
          <w:shd w:val="clear" w:color="auto" w:fill="FFFFFF"/>
        </w:rPr>
        <w:t>edition of this Newsletter, which has detailed guidance on how and where to search for Apprenticeships.</w:t>
      </w:r>
    </w:p>
    <w:p w:rsidR="006B2C33" w:rsidRPr="00464B9B" w:rsidRDefault="00397443">
      <w:pPr>
        <w:pStyle w:val="NormalWeb"/>
        <w:rPr>
          <w:rFonts w:ascii="Gill Sans MT" w:hAnsi="Gill Sans MT"/>
          <w:color w:val="000000"/>
        </w:rPr>
      </w:pPr>
      <w:r>
        <w:rPr>
          <w:rFonts w:ascii="Gill Sans MT" w:hAnsi="Gill Sans MT"/>
          <w:color w:val="000000"/>
        </w:rPr>
        <w:t xml:space="preserve">We hope you find </w:t>
      </w:r>
      <w:r w:rsidR="00B232E2" w:rsidRPr="00464B9B">
        <w:rPr>
          <w:rFonts w:ascii="Gill Sans MT" w:hAnsi="Gill Sans MT"/>
          <w:color w:val="000000"/>
        </w:rPr>
        <w:t>t</w:t>
      </w:r>
      <w:r>
        <w:rPr>
          <w:rFonts w:ascii="Gill Sans MT" w:hAnsi="Gill Sans MT"/>
          <w:color w:val="000000"/>
        </w:rPr>
        <w:t>his edition</w:t>
      </w:r>
      <w:r w:rsidR="00B232E2" w:rsidRPr="00464B9B">
        <w:rPr>
          <w:rFonts w:ascii="Gill Sans MT" w:hAnsi="Gill Sans MT"/>
          <w:color w:val="000000"/>
        </w:rPr>
        <w:t xml:space="preserve"> useful!</w:t>
      </w:r>
    </w:p>
    <w:p w:rsidR="006B2C33" w:rsidRPr="00A27F20" w:rsidRDefault="00B232E2">
      <w:pPr>
        <w:pStyle w:val="NormalWeb"/>
        <w:rPr>
          <w:rFonts w:ascii="Gill Sans MT" w:hAnsi="Gill Sans MT"/>
          <w:b/>
          <w:color w:val="000000"/>
        </w:rPr>
      </w:pPr>
      <w:r w:rsidRPr="00A27F20">
        <w:rPr>
          <w:rFonts w:ascii="Gill Sans MT" w:hAnsi="Gill Sans MT"/>
          <w:b/>
          <w:color w:val="000000"/>
        </w:rPr>
        <w:t xml:space="preserve">The Careers Team: </w:t>
      </w:r>
      <w:r w:rsidRPr="00A27F20">
        <w:rPr>
          <w:rFonts w:ascii="Gill Sans MT" w:hAnsi="Gill Sans MT"/>
          <w:b/>
          <w:color w:val="000000"/>
        </w:rPr>
        <w:br/>
        <w:t xml:space="preserve">Mrs </w:t>
      </w:r>
      <w:proofErr w:type="spellStart"/>
      <w:r w:rsidRPr="00A27F20">
        <w:rPr>
          <w:rFonts w:ascii="Gill Sans MT" w:hAnsi="Gill Sans MT"/>
          <w:b/>
          <w:color w:val="000000"/>
        </w:rPr>
        <w:t>Laguillo</w:t>
      </w:r>
      <w:proofErr w:type="spellEnd"/>
      <w:r w:rsidRPr="00A27F20">
        <w:rPr>
          <w:rFonts w:ascii="Gill Sans MT" w:hAnsi="Gill Sans MT"/>
          <w:b/>
          <w:color w:val="000000"/>
        </w:rPr>
        <w:t>, Assis</w:t>
      </w:r>
      <w:r w:rsidR="00886385">
        <w:rPr>
          <w:rFonts w:ascii="Gill Sans MT" w:hAnsi="Gill Sans MT"/>
          <w:b/>
          <w:color w:val="000000"/>
        </w:rPr>
        <w:t>t</w:t>
      </w:r>
      <w:r w:rsidR="00464B9B" w:rsidRPr="00A27F20">
        <w:rPr>
          <w:rFonts w:ascii="Gill Sans MT" w:hAnsi="Gill Sans MT"/>
          <w:b/>
          <w:color w:val="000000"/>
        </w:rPr>
        <w:t>ant</w:t>
      </w:r>
      <w:r w:rsidRPr="00A27F20">
        <w:rPr>
          <w:rFonts w:ascii="Gill Sans MT" w:hAnsi="Gill Sans MT"/>
          <w:b/>
          <w:color w:val="000000"/>
        </w:rPr>
        <w:t xml:space="preserve"> </w:t>
      </w:r>
      <w:proofErr w:type="spellStart"/>
      <w:r w:rsidRPr="00A27F20">
        <w:rPr>
          <w:rFonts w:ascii="Gill Sans MT" w:hAnsi="Gill Sans MT"/>
          <w:b/>
          <w:color w:val="000000"/>
        </w:rPr>
        <w:t>Head</w:t>
      </w:r>
      <w:r w:rsidR="00464B9B" w:rsidRPr="00A27F20">
        <w:rPr>
          <w:rFonts w:ascii="Gill Sans MT" w:hAnsi="Gill Sans MT"/>
          <w:b/>
          <w:color w:val="000000"/>
        </w:rPr>
        <w:t>teacher</w:t>
      </w:r>
      <w:proofErr w:type="spellEnd"/>
      <w:r w:rsidRPr="00A27F20">
        <w:rPr>
          <w:rFonts w:ascii="Gill Sans MT" w:hAnsi="Gill Sans MT"/>
          <w:b/>
          <w:color w:val="000000"/>
        </w:rPr>
        <w:t xml:space="preserve"> and Mr Williams, EDT Careers Adviser</w:t>
      </w:r>
      <w:r w:rsidRPr="00A27F20">
        <w:rPr>
          <w:rFonts w:ascii="Gill Sans MT" w:hAnsi="Gill Sans MT"/>
          <w:b/>
          <w:color w:val="000000"/>
        </w:rPr>
        <w:br/>
      </w:r>
    </w:p>
    <w:p w:rsidR="00890063" w:rsidRPr="00B50090" w:rsidRDefault="00B83B14" w:rsidP="00890063">
      <w:pPr>
        <w:pStyle w:val="NormalWeb"/>
        <w:spacing w:before="0" w:beforeAutospacing="0" w:after="0" w:afterAutospacing="0"/>
        <w:rPr>
          <w:rFonts w:ascii="Gill Sans MT" w:hAnsi="Gill Sans MT"/>
          <w:b/>
          <w:color w:val="00B050"/>
          <w:sz w:val="40"/>
          <w:szCs w:val="40"/>
        </w:rPr>
      </w:pPr>
      <w:r w:rsidRPr="00B50090">
        <w:rPr>
          <w:rFonts w:ascii="Gill Sans MT" w:hAnsi="Gill Sans MT"/>
          <w:b/>
          <w:color w:val="00B050"/>
          <w:sz w:val="40"/>
          <w:szCs w:val="40"/>
        </w:rPr>
        <w:t>Breaking News…..</w:t>
      </w:r>
    </w:p>
    <w:p w:rsidR="00B15690" w:rsidRDefault="00B15690" w:rsidP="00754B44">
      <w:pPr>
        <w:autoSpaceDE w:val="0"/>
        <w:autoSpaceDN w:val="0"/>
        <w:adjustRightInd w:val="0"/>
        <w:spacing w:after="0" w:line="240" w:lineRule="auto"/>
        <w:rPr>
          <w:rFonts w:ascii="Gill Sans MT" w:hAnsi="Gill Sans MT" w:cs="Frutiger-Light"/>
          <w:sz w:val="24"/>
          <w:szCs w:val="24"/>
        </w:rPr>
      </w:pPr>
    </w:p>
    <w:p w:rsidR="00B15690" w:rsidRDefault="00754B44" w:rsidP="00754B44">
      <w:pPr>
        <w:autoSpaceDE w:val="0"/>
        <w:autoSpaceDN w:val="0"/>
        <w:adjustRightInd w:val="0"/>
        <w:spacing w:after="0" w:line="240" w:lineRule="auto"/>
        <w:rPr>
          <w:rFonts w:ascii="Gill Sans MT" w:hAnsi="Gill Sans MT" w:cs="Frutiger-Light"/>
          <w:sz w:val="24"/>
          <w:szCs w:val="24"/>
        </w:rPr>
      </w:pPr>
      <w:r w:rsidRPr="00A27F20">
        <w:rPr>
          <w:rFonts w:ascii="Gill Sans MT" w:hAnsi="Gill Sans MT" w:cs="Frutiger-Light"/>
          <w:sz w:val="24"/>
          <w:szCs w:val="24"/>
        </w:rPr>
        <w:t xml:space="preserve">The </w:t>
      </w:r>
      <w:r w:rsidR="00B15690">
        <w:rPr>
          <w:rFonts w:ascii="Gill Sans MT" w:hAnsi="Gill Sans MT" w:cs="Frutiger-Light"/>
          <w:sz w:val="24"/>
          <w:szCs w:val="24"/>
        </w:rPr>
        <w:t xml:space="preserve">global healthcare and nutrition business, </w:t>
      </w:r>
      <w:r w:rsidR="00B15690" w:rsidRPr="00DD52C3">
        <w:rPr>
          <w:rFonts w:ascii="Gill Sans MT" w:hAnsi="Gill Sans MT" w:cs="Frutiger-Light"/>
          <w:b/>
          <w:sz w:val="24"/>
          <w:szCs w:val="24"/>
        </w:rPr>
        <w:t>Herbalife</w:t>
      </w:r>
      <w:r w:rsidR="00B15690">
        <w:rPr>
          <w:rFonts w:ascii="Gill Sans MT" w:hAnsi="Gill Sans MT" w:cs="Frutiger-Light"/>
          <w:sz w:val="24"/>
          <w:szCs w:val="24"/>
        </w:rPr>
        <w:t xml:space="preserve">, which has its UK Head Office in Uxbridge is currently recruiting Advanced Apprentices in its </w:t>
      </w:r>
      <w:r w:rsidR="00B15690" w:rsidRPr="00DD52C3">
        <w:rPr>
          <w:rFonts w:ascii="Gill Sans MT" w:hAnsi="Gill Sans MT" w:cs="Frutiger-Light"/>
          <w:b/>
          <w:sz w:val="24"/>
          <w:szCs w:val="24"/>
        </w:rPr>
        <w:t>Human Resources (HR)</w:t>
      </w:r>
      <w:r w:rsidR="00B15690">
        <w:rPr>
          <w:rFonts w:ascii="Gill Sans MT" w:hAnsi="Gill Sans MT" w:cs="Frutiger-Light"/>
          <w:sz w:val="24"/>
          <w:szCs w:val="24"/>
        </w:rPr>
        <w:t xml:space="preserve"> and </w:t>
      </w:r>
      <w:r w:rsidR="00B15690" w:rsidRPr="00DD52C3">
        <w:rPr>
          <w:rFonts w:ascii="Gill Sans MT" w:hAnsi="Gill Sans MT" w:cs="Frutiger-Light"/>
          <w:b/>
          <w:sz w:val="24"/>
          <w:szCs w:val="24"/>
        </w:rPr>
        <w:t>Laboratory</w:t>
      </w:r>
      <w:r w:rsidR="00DC67E6">
        <w:rPr>
          <w:rFonts w:ascii="Gill Sans MT" w:hAnsi="Gill Sans MT" w:cs="Frutiger-Light"/>
          <w:sz w:val="24"/>
          <w:szCs w:val="24"/>
        </w:rPr>
        <w:t xml:space="preserve"> teams.</w:t>
      </w:r>
    </w:p>
    <w:p w:rsidR="00DC67E6" w:rsidRDefault="00DC67E6" w:rsidP="00754B44">
      <w:pPr>
        <w:autoSpaceDE w:val="0"/>
        <w:autoSpaceDN w:val="0"/>
        <w:adjustRightInd w:val="0"/>
        <w:spacing w:after="0" w:line="240" w:lineRule="auto"/>
        <w:rPr>
          <w:rFonts w:ascii="Gill Sans MT" w:hAnsi="Gill Sans MT" w:cs="Frutiger-Light"/>
          <w:sz w:val="24"/>
          <w:szCs w:val="24"/>
        </w:rPr>
      </w:pPr>
    </w:p>
    <w:p w:rsidR="000F0D8E" w:rsidRDefault="00B15690" w:rsidP="00754B44">
      <w:pPr>
        <w:autoSpaceDE w:val="0"/>
        <w:autoSpaceDN w:val="0"/>
        <w:adjustRightInd w:val="0"/>
        <w:spacing w:after="0" w:line="240" w:lineRule="auto"/>
        <w:rPr>
          <w:rFonts w:ascii="Gill Sans MT" w:hAnsi="Gill Sans MT" w:cs="Frutiger-Light"/>
          <w:sz w:val="24"/>
          <w:szCs w:val="24"/>
        </w:rPr>
      </w:pPr>
      <w:r>
        <w:rPr>
          <w:rFonts w:ascii="Gill Sans MT" w:hAnsi="Gill Sans MT" w:cs="Frutiger-Light"/>
          <w:sz w:val="24"/>
          <w:szCs w:val="24"/>
        </w:rPr>
        <w:t xml:space="preserve">The application deadlines for Degree Apprenticeships with some of the UK’s most </w:t>
      </w:r>
      <w:r w:rsidRPr="00DD52C3">
        <w:rPr>
          <w:rFonts w:ascii="Gill Sans MT" w:hAnsi="Gill Sans MT" w:cs="Frutiger-Light"/>
          <w:sz w:val="24"/>
          <w:szCs w:val="24"/>
          <w:u w:val="single"/>
        </w:rPr>
        <w:t>prestigious law firms</w:t>
      </w:r>
      <w:r>
        <w:rPr>
          <w:rFonts w:ascii="Gill Sans MT" w:hAnsi="Gill Sans MT" w:cs="Frutiger-Light"/>
          <w:sz w:val="24"/>
          <w:szCs w:val="24"/>
        </w:rPr>
        <w:t xml:space="preserve"> are fast approaching: </w:t>
      </w:r>
      <w:r w:rsidRPr="00DD52C3">
        <w:rPr>
          <w:rFonts w:ascii="Gill Sans MT" w:hAnsi="Gill Sans MT" w:cs="Frutiger-Light"/>
          <w:b/>
          <w:sz w:val="24"/>
          <w:szCs w:val="24"/>
        </w:rPr>
        <w:t>Withers is 1</w:t>
      </w:r>
      <w:r w:rsidR="000F0D8E" w:rsidRPr="00DD52C3">
        <w:rPr>
          <w:rFonts w:ascii="Gill Sans MT" w:hAnsi="Gill Sans MT" w:cs="Frutiger-Light"/>
          <w:b/>
          <w:sz w:val="24"/>
          <w:szCs w:val="24"/>
          <w:vertAlign w:val="superscript"/>
        </w:rPr>
        <w:t>st</w:t>
      </w:r>
      <w:r w:rsidR="000F0D8E" w:rsidRPr="00DD52C3">
        <w:rPr>
          <w:rFonts w:ascii="Gill Sans MT" w:hAnsi="Gill Sans MT" w:cs="Frutiger-Light"/>
          <w:b/>
          <w:sz w:val="24"/>
          <w:szCs w:val="24"/>
        </w:rPr>
        <w:t xml:space="preserve"> </w:t>
      </w:r>
      <w:r w:rsidRPr="00DD52C3">
        <w:rPr>
          <w:rFonts w:ascii="Gill Sans MT" w:hAnsi="Gill Sans MT" w:cs="Frutiger-Light"/>
          <w:b/>
          <w:sz w:val="24"/>
          <w:szCs w:val="24"/>
        </w:rPr>
        <w:t>January</w:t>
      </w:r>
      <w:r>
        <w:rPr>
          <w:rFonts w:ascii="Gill Sans MT" w:hAnsi="Gill Sans MT" w:cs="Frutiger-Light"/>
          <w:sz w:val="24"/>
          <w:szCs w:val="24"/>
        </w:rPr>
        <w:t xml:space="preserve">; </w:t>
      </w:r>
      <w:proofErr w:type="spellStart"/>
      <w:r w:rsidRPr="00DD52C3">
        <w:rPr>
          <w:rFonts w:ascii="Gill Sans MT" w:hAnsi="Gill Sans MT" w:cs="Frutiger-Light"/>
          <w:b/>
          <w:sz w:val="24"/>
          <w:szCs w:val="24"/>
        </w:rPr>
        <w:t>Dentons</w:t>
      </w:r>
      <w:proofErr w:type="spellEnd"/>
      <w:r w:rsidRPr="00DD52C3">
        <w:rPr>
          <w:rFonts w:ascii="Gill Sans MT" w:hAnsi="Gill Sans MT" w:cs="Frutiger-Light"/>
          <w:b/>
          <w:sz w:val="24"/>
          <w:szCs w:val="24"/>
        </w:rPr>
        <w:t xml:space="preserve"> is 4</w:t>
      </w:r>
      <w:r w:rsidR="000F0D8E" w:rsidRPr="00DD52C3">
        <w:rPr>
          <w:rFonts w:ascii="Gill Sans MT" w:hAnsi="Gill Sans MT" w:cs="Frutiger-Light"/>
          <w:b/>
          <w:sz w:val="24"/>
          <w:szCs w:val="24"/>
          <w:vertAlign w:val="superscript"/>
        </w:rPr>
        <w:t>th</w:t>
      </w:r>
      <w:r w:rsidR="000F0D8E" w:rsidRPr="00DD52C3">
        <w:rPr>
          <w:rFonts w:ascii="Gill Sans MT" w:hAnsi="Gill Sans MT" w:cs="Frutiger-Light"/>
          <w:b/>
          <w:sz w:val="24"/>
          <w:szCs w:val="24"/>
        </w:rPr>
        <w:t xml:space="preserve"> </w:t>
      </w:r>
      <w:r w:rsidRPr="00DD52C3">
        <w:rPr>
          <w:rFonts w:ascii="Gill Sans MT" w:hAnsi="Gill Sans MT" w:cs="Frutiger-Light"/>
          <w:b/>
          <w:sz w:val="24"/>
          <w:szCs w:val="24"/>
        </w:rPr>
        <w:t>January</w:t>
      </w:r>
      <w:r>
        <w:rPr>
          <w:rFonts w:ascii="Gill Sans MT" w:hAnsi="Gill Sans MT" w:cs="Frutiger-Light"/>
          <w:sz w:val="24"/>
          <w:szCs w:val="24"/>
        </w:rPr>
        <w:t xml:space="preserve">; and </w:t>
      </w:r>
      <w:r w:rsidRPr="00DD52C3">
        <w:rPr>
          <w:rFonts w:ascii="Gill Sans MT" w:hAnsi="Gill Sans MT" w:cs="Frutiger-Light"/>
          <w:b/>
          <w:sz w:val="24"/>
          <w:szCs w:val="24"/>
        </w:rPr>
        <w:t>Kennedys is 28</w:t>
      </w:r>
      <w:r w:rsidR="000F0D8E" w:rsidRPr="00DD52C3">
        <w:rPr>
          <w:rFonts w:ascii="Gill Sans MT" w:hAnsi="Gill Sans MT" w:cs="Frutiger-Light"/>
          <w:b/>
          <w:sz w:val="24"/>
          <w:szCs w:val="24"/>
          <w:vertAlign w:val="superscript"/>
        </w:rPr>
        <w:t>th</w:t>
      </w:r>
      <w:r w:rsidR="000F0D8E" w:rsidRPr="00DD52C3">
        <w:rPr>
          <w:rFonts w:ascii="Gill Sans MT" w:hAnsi="Gill Sans MT" w:cs="Frutiger-Light"/>
          <w:b/>
          <w:sz w:val="24"/>
          <w:szCs w:val="24"/>
        </w:rPr>
        <w:t xml:space="preserve"> </w:t>
      </w:r>
      <w:r w:rsidRPr="00DD52C3">
        <w:rPr>
          <w:rFonts w:ascii="Gill Sans MT" w:hAnsi="Gill Sans MT" w:cs="Frutiger-Light"/>
          <w:b/>
          <w:sz w:val="24"/>
          <w:szCs w:val="24"/>
        </w:rPr>
        <w:t>February</w:t>
      </w:r>
      <w:r w:rsidR="000F0D8E">
        <w:rPr>
          <w:rFonts w:ascii="Gill Sans MT" w:hAnsi="Gill Sans MT" w:cs="Frutiger-Light"/>
          <w:sz w:val="24"/>
          <w:szCs w:val="24"/>
        </w:rPr>
        <w:t xml:space="preserve">. These are aimed at high achieving Yr13, A Level students with </w:t>
      </w:r>
      <w:r w:rsidR="000F0D8E" w:rsidRPr="00DD52C3">
        <w:rPr>
          <w:rFonts w:ascii="Gill Sans MT" w:hAnsi="Gill Sans MT" w:cs="Frutiger-Light"/>
          <w:sz w:val="24"/>
          <w:szCs w:val="24"/>
          <w:u w:val="single"/>
        </w:rPr>
        <w:t>predicted grades of at least ABB</w:t>
      </w:r>
      <w:r w:rsidR="000F0D8E">
        <w:rPr>
          <w:rFonts w:ascii="Gill Sans MT" w:hAnsi="Gill Sans MT" w:cs="Frutiger-Light"/>
          <w:sz w:val="24"/>
          <w:szCs w:val="24"/>
        </w:rPr>
        <w:t>.</w:t>
      </w:r>
      <w:r w:rsidR="00D92780">
        <w:rPr>
          <w:rFonts w:ascii="Gill Sans MT" w:hAnsi="Gill Sans MT" w:cs="Frutiger-Light"/>
          <w:sz w:val="24"/>
          <w:szCs w:val="24"/>
        </w:rPr>
        <w:t xml:space="preserve"> Via this route you will be awarded a Law Degree and full, qualified Solicitor status.</w:t>
      </w:r>
    </w:p>
    <w:p w:rsidR="00DC67E6" w:rsidRDefault="00DC67E6" w:rsidP="00754B44">
      <w:pPr>
        <w:autoSpaceDE w:val="0"/>
        <w:autoSpaceDN w:val="0"/>
        <w:adjustRightInd w:val="0"/>
        <w:spacing w:after="0" w:line="240" w:lineRule="auto"/>
        <w:rPr>
          <w:rFonts w:ascii="Gill Sans MT" w:hAnsi="Gill Sans MT" w:cs="Frutiger-Light"/>
          <w:sz w:val="24"/>
          <w:szCs w:val="24"/>
        </w:rPr>
      </w:pPr>
      <w:r>
        <w:rPr>
          <w:rFonts w:ascii="Gill Sans MT" w:hAnsi="Gill Sans MT" w:cs="Frutiger-Light"/>
          <w:sz w:val="24"/>
          <w:szCs w:val="24"/>
        </w:rPr>
        <w:t xml:space="preserve">For excellent advice on careers in Law and making successful applications visit the Lawyer Portal: </w:t>
      </w:r>
      <w:hyperlink r:id="rId7" w:history="1">
        <w:r w:rsidRPr="00BC3E23">
          <w:rPr>
            <w:rStyle w:val="Hyperlink"/>
            <w:rFonts w:ascii="Gill Sans MT" w:hAnsi="Gill Sans MT" w:cs="Frutiger-Light"/>
            <w:sz w:val="24"/>
            <w:szCs w:val="24"/>
          </w:rPr>
          <w:t>https://www.thelawyerportal.com/</w:t>
        </w:r>
      </w:hyperlink>
    </w:p>
    <w:p w:rsidR="00DC67E6" w:rsidRDefault="00DC67E6" w:rsidP="00754B44">
      <w:pPr>
        <w:autoSpaceDE w:val="0"/>
        <w:autoSpaceDN w:val="0"/>
        <w:adjustRightInd w:val="0"/>
        <w:spacing w:after="0" w:line="240" w:lineRule="auto"/>
        <w:rPr>
          <w:rFonts w:ascii="Gill Sans MT" w:hAnsi="Gill Sans MT" w:cs="Frutiger-Light"/>
          <w:sz w:val="24"/>
          <w:szCs w:val="24"/>
        </w:rPr>
      </w:pPr>
    </w:p>
    <w:p w:rsidR="004F6BF1" w:rsidRDefault="004F6BF1" w:rsidP="00754B44">
      <w:pPr>
        <w:autoSpaceDE w:val="0"/>
        <w:autoSpaceDN w:val="0"/>
        <w:adjustRightInd w:val="0"/>
        <w:spacing w:after="0" w:line="240" w:lineRule="auto"/>
        <w:rPr>
          <w:rFonts w:ascii="Gill Sans MT" w:hAnsi="Gill Sans MT" w:cs="Frutiger-Light"/>
          <w:sz w:val="24"/>
          <w:szCs w:val="24"/>
        </w:rPr>
      </w:pPr>
      <w:r>
        <w:rPr>
          <w:rFonts w:ascii="Gill Sans MT" w:hAnsi="Gill Sans MT" w:cs="Frutiger-Light"/>
          <w:sz w:val="24"/>
          <w:szCs w:val="24"/>
        </w:rPr>
        <w:t xml:space="preserve">The application deadlines for Higher Apprenticeships at </w:t>
      </w:r>
      <w:r w:rsidRPr="003A2EB2">
        <w:rPr>
          <w:rFonts w:ascii="Gill Sans MT" w:hAnsi="Gill Sans MT" w:cs="Frutiger-Light"/>
          <w:b/>
          <w:sz w:val="24"/>
          <w:szCs w:val="24"/>
        </w:rPr>
        <w:t>Google</w:t>
      </w:r>
      <w:r>
        <w:rPr>
          <w:rFonts w:ascii="Gill Sans MT" w:hAnsi="Gill Sans MT" w:cs="Frutiger-Light"/>
          <w:sz w:val="24"/>
          <w:szCs w:val="24"/>
        </w:rPr>
        <w:t xml:space="preserve"> in </w:t>
      </w:r>
      <w:r w:rsidRPr="003A2EB2">
        <w:rPr>
          <w:rFonts w:ascii="Gill Sans MT" w:hAnsi="Gill Sans MT" w:cs="Frutiger-Light"/>
          <w:i/>
          <w:sz w:val="24"/>
          <w:szCs w:val="24"/>
        </w:rPr>
        <w:t>Software Development</w:t>
      </w:r>
      <w:r>
        <w:rPr>
          <w:rFonts w:ascii="Gill Sans MT" w:hAnsi="Gill Sans MT" w:cs="Frutiger-Light"/>
          <w:sz w:val="24"/>
          <w:szCs w:val="24"/>
        </w:rPr>
        <w:t xml:space="preserve"> and </w:t>
      </w:r>
      <w:r w:rsidRPr="003A2EB2">
        <w:rPr>
          <w:rFonts w:ascii="Gill Sans MT" w:hAnsi="Gill Sans MT" w:cs="Frutiger-Light"/>
          <w:i/>
          <w:sz w:val="24"/>
          <w:szCs w:val="24"/>
        </w:rPr>
        <w:t>Digital Marketing</w:t>
      </w:r>
      <w:r w:rsidR="003A2EB2">
        <w:rPr>
          <w:rFonts w:ascii="Gill Sans MT" w:hAnsi="Gill Sans MT" w:cs="Frutiger-Light"/>
          <w:sz w:val="24"/>
          <w:szCs w:val="24"/>
        </w:rPr>
        <w:t xml:space="preserve"> are the </w:t>
      </w:r>
      <w:r w:rsidR="003A2EB2" w:rsidRPr="003A2EB2">
        <w:rPr>
          <w:rFonts w:ascii="Gill Sans MT" w:hAnsi="Gill Sans MT" w:cs="Frutiger-Light"/>
          <w:b/>
          <w:sz w:val="24"/>
          <w:szCs w:val="24"/>
        </w:rPr>
        <w:t>18</w:t>
      </w:r>
      <w:r w:rsidR="003A2EB2" w:rsidRPr="003A2EB2">
        <w:rPr>
          <w:rFonts w:ascii="Gill Sans MT" w:hAnsi="Gill Sans MT" w:cs="Frutiger-Light"/>
          <w:b/>
          <w:sz w:val="24"/>
          <w:szCs w:val="24"/>
          <w:vertAlign w:val="superscript"/>
        </w:rPr>
        <w:t>th</w:t>
      </w:r>
      <w:r w:rsidR="003A2EB2" w:rsidRPr="003A2EB2">
        <w:rPr>
          <w:rFonts w:ascii="Gill Sans MT" w:hAnsi="Gill Sans MT" w:cs="Frutiger-Light"/>
          <w:b/>
          <w:sz w:val="24"/>
          <w:szCs w:val="24"/>
        </w:rPr>
        <w:t xml:space="preserve"> January</w:t>
      </w:r>
      <w:r w:rsidR="003A2EB2">
        <w:rPr>
          <w:rFonts w:ascii="Gill Sans MT" w:hAnsi="Gill Sans MT" w:cs="Frutiger-Light"/>
          <w:sz w:val="24"/>
          <w:szCs w:val="24"/>
        </w:rPr>
        <w:t xml:space="preserve"> (see below).</w:t>
      </w:r>
    </w:p>
    <w:p w:rsidR="00DC67E6" w:rsidRDefault="00DC67E6" w:rsidP="00754B44">
      <w:pPr>
        <w:autoSpaceDE w:val="0"/>
        <w:autoSpaceDN w:val="0"/>
        <w:adjustRightInd w:val="0"/>
        <w:spacing w:after="0" w:line="240" w:lineRule="auto"/>
        <w:rPr>
          <w:rFonts w:ascii="Gill Sans MT" w:hAnsi="Gill Sans MT" w:cs="Frutiger-Light"/>
          <w:sz w:val="24"/>
          <w:szCs w:val="24"/>
        </w:rPr>
      </w:pPr>
    </w:p>
    <w:p w:rsidR="000F0D8E" w:rsidRDefault="000F0D8E" w:rsidP="00754B44">
      <w:pPr>
        <w:autoSpaceDE w:val="0"/>
        <w:autoSpaceDN w:val="0"/>
        <w:adjustRightInd w:val="0"/>
        <w:spacing w:after="0" w:line="240" w:lineRule="auto"/>
        <w:rPr>
          <w:rFonts w:ascii="Gill Sans MT" w:hAnsi="Gill Sans MT" w:cs="Frutiger-Light"/>
          <w:sz w:val="24"/>
          <w:szCs w:val="24"/>
        </w:rPr>
      </w:pPr>
      <w:r>
        <w:rPr>
          <w:rFonts w:ascii="Gill Sans MT" w:hAnsi="Gill Sans MT" w:cs="Frutiger-Light"/>
          <w:sz w:val="24"/>
          <w:szCs w:val="24"/>
        </w:rPr>
        <w:t xml:space="preserve">The global Pharmaceutical/Healthcare giant, </w:t>
      </w:r>
      <w:r w:rsidRPr="00DD52C3">
        <w:rPr>
          <w:rFonts w:ascii="Gill Sans MT" w:hAnsi="Gill Sans MT" w:cs="Frutiger-Light"/>
          <w:b/>
          <w:sz w:val="24"/>
          <w:szCs w:val="24"/>
        </w:rPr>
        <w:t>GSK plc</w:t>
      </w:r>
      <w:r>
        <w:rPr>
          <w:rFonts w:ascii="Gill Sans MT" w:hAnsi="Gill Sans MT" w:cs="Frutiger-Light"/>
          <w:sz w:val="24"/>
          <w:szCs w:val="24"/>
        </w:rPr>
        <w:t xml:space="preserve">, which has its global headquarters in </w:t>
      </w:r>
      <w:r w:rsidRPr="00DD52C3">
        <w:rPr>
          <w:rFonts w:ascii="Gill Sans MT" w:hAnsi="Gill Sans MT" w:cs="Frutiger-Light"/>
          <w:sz w:val="24"/>
          <w:szCs w:val="24"/>
          <w:u w:val="single"/>
        </w:rPr>
        <w:t>Brentford/</w:t>
      </w:r>
      <w:proofErr w:type="spellStart"/>
      <w:r w:rsidRPr="00DD52C3">
        <w:rPr>
          <w:rFonts w:ascii="Gill Sans MT" w:hAnsi="Gill Sans MT" w:cs="Frutiger-Light"/>
          <w:sz w:val="24"/>
          <w:szCs w:val="24"/>
          <w:u w:val="single"/>
        </w:rPr>
        <w:t>Stockley</w:t>
      </w:r>
      <w:proofErr w:type="spellEnd"/>
      <w:r w:rsidRPr="00DD52C3">
        <w:rPr>
          <w:rFonts w:ascii="Gill Sans MT" w:hAnsi="Gill Sans MT" w:cs="Frutiger-Light"/>
          <w:sz w:val="24"/>
          <w:szCs w:val="24"/>
          <w:u w:val="single"/>
        </w:rPr>
        <w:t xml:space="preserve"> Park</w:t>
      </w:r>
      <w:r>
        <w:rPr>
          <w:rFonts w:ascii="Gill Sans MT" w:hAnsi="Gill Sans MT" w:cs="Frutiger-Light"/>
          <w:sz w:val="24"/>
          <w:szCs w:val="24"/>
        </w:rPr>
        <w:t xml:space="preserve"> is beginning its annual Apprenticeship recruitment programme for the scientific, engineering and commercial/business divisions at Advanced-Higher-Degree levels.</w:t>
      </w:r>
    </w:p>
    <w:p w:rsidR="00DC67E6" w:rsidRDefault="00DC67E6" w:rsidP="00754B44">
      <w:pPr>
        <w:autoSpaceDE w:val="0"/>
        <w:autoSpaceDN w:val="0"/>
        <w:adjustRightInd w:val="0"/>
        <w:spacing w:after="0" w:line="240" w:lineRule="auto"/>
        <w:rPr>
          <w:rFonts w:ascii="Gill Sans MT" w:hAnsi="Gill Sans MT" w:cs="Frutiger-Light"/>
          <w:sz w:val="24"/>
          <w:szCs w:val="24"/>
        </w:rPr>
      </w:pPr>
    </w:p>
    <w:p w:rsidR="00DC67E6" w:rsidRDefault="00DC67E6" w:rsidP="00754B44">
      <w:pPr>
        <w:autoSpaceDE w:val="0"/>
        <w:autoSpaceDN w:val="0"/>
        <w:adjustRightInd w:val="0"/>
        <w:spacing w:after="0" w:line="240" w:lineRule="auto"/>
        <w:rPr>
          <w:rFonts w:ascii="Gill Sans MT" w:hAnsi="Gill Sans MT" w:cs="Frutiger-Light"/>
          <w:sz w:val="24"/>
          <w:szCs w:val="24"/>
        </w:rPr>
      </w:pPr>
    </w:p>
    <w:p w:rsidR="00754B44" w:rsidRPr="00A27F20" w:rsidRDefault="00D92780" w:rsidP="00754B44">
      <w:pPr>
        <w:autoSpaceDE w:val="0"/>
        <w:autoSpaceDN w:val="0"/>
        <w:adjustRightInd w:val="0"/>
        <w:spacing w:after="0" w:line="240" w:lineRule="auto"/>
        <w:rPr>
          <w:rFonts w:ascii="Gill Sans MT" w:hAnsi="Gill Sans MT" w:cs="Frutiger-Light"/>
          <w:sz w:val="24"/>
          <w:szCs w:val="24"/>
        </w:rPr>
      </w:pPr>
      <w:r>
        <w:rPr>
          <w:rFonts w:ascii="Gill Sans MT" w:hAnsi="Gill Sans MT" w:cs="Frutiger-Light"/>
          <w:sz w:val="24"/>
          <w:szCs w:val="24"/>
        </w:rPr>
        <w:lastRenderedPageBreak/>
        <w:t>Advanced, Higher and D</w:t>
      </w:r>
      <w:r w:rsidR="00754B44" w:rsidRPr="00A27F20">
        <w:rPr>
          <w:rFonts w:ascii="Gill Sans MT" w:hAnsi="Gill Sans MT" w:cs="Frutiger-Light"/>
          <w:sz w:val="24"/>
          <w:szCs w:val="24"/>
        </w:rPr>
        <w:t xml:space="preserve">egree </w:t>
      </w:r>
      <w:r>
        <w:rPr>
          <w:rFonts w:ascii="Gill Sans MT" w:hAnsi="Gill Sans MT" w:cs="Frutiger-Light"/>
          <w:sz w:val="24"/>
          <w:szCs w:val="24"/>
        </w:rPr>
        <w:t>A</w:t>
      </w:r>
      <w:r w:rsidR="00754B44" w:rsidRPr="00A27F20">
        <w:rPr>
          <w:rFonts w:ascii="Gill Sans MT" w:hAnsi="Gill Sans MT" w:cs="Frutiger-Light"/>
          <w:sz w:val="24"/>
          <w:szCs w:val="24"/>
        </w:rPr>
        <w:t xml:space="preserve">pprenticeships combine work with study and </w:t>
      </w:r>
      <w:r w:rsidR="00166EBB">
        <w:rPr>
          <w:rFonts w:ascii="Gill Sans MT" w:hAnsi="Gill Sans MT" w:cs="Frutiger-Light"/>
          <w:sz w:val="24"/>
          <w:szCs w:val="24"/>
        </w:rPr>
        <w:t>usually incorporate an academic qualification</w:t>
      </w:r>
      <w:r w:rsidR="00754B44" w:rsidRPr="00A27F20">
        <w:rPr>
          <w:rFonts w:ascii="Gill Sans MT" w:hAnsi="Gill Sans MT" w:cs="Frutiger-Light"/>
          <w:sz w:val="24"/>
          <w:szCs w:val="24"/>
        </w:rPr>
        <w:t xml:space="preserve"> </w:t>
      </w:r>
      <w:r>
        <w:rPr>
          <w:rFonts w:ascii="Gill Sans MT" w:hAnsi="Gill Sans MT" w:cs="Frutiger-Light"/>
          <w:sz w:val="24"/>
          <w:szCs w:val="24"/>
        </w:rPr>
        <w:t>and/</w:t>
      </w:r>
      <w:r w:rsidR="00754B44" w:rsidRPr="00A27F20">
        <w:rPr>
          <w:rFonts w:ascii="Gill Sans MT" w:hAnsi="Gill Sans MT" w:cs="Frutiger-Light"/>
          <w:sz w:val="24"/>
          <w:szCs w:val="24"/>
        </w:rPr>
        <w:t xml:space="preserve">or a </w:t>
      </w:r>
      <w:r>
        <w:rPr>
          <w:rFonts w:ascii="Gill Sans MT" w:hAnsi="Gill Sans MT" w:cs="Frutiger-Light"/>
          <w:sz w:val="24"/>
          <w:szCs w:val="24"/>
        </w:rPr>
        <w:t xml:space="preserve">relevant </w:t>
      </w:r>
      <w:r w:rsidR="00754B44" w:rsidRPr="00A27F20">
        <w:rPr>
          <w:rFonts w:ascii="Gill Sans MT" w:hAnsi="Gill Sans MT" w:cs="Frutiger-Light"/>
          <w:sz w:val="24"/>
          <w:szCs w:val="24"/>
        </w:rPr>
        <w:t>professional qualif</w:t>
      </w:r>
      <w:r>
        <w:rPr>
          <w:rFonts w:ascii="Gill Sans MT" w:hAnsi="Gill Sans MT" w:cs="Frutiger-Light"/>
          <w:sz w:val="24"/>
          <w:szCs w:val="24"/>
        </w:rPr>
        <w:t>ication</w:t>
      </w:r>
      <w:r w:rsidR="00754B44" w:rsidRPr="00A27F20">
        <w:rPr>
          <w:rFonts w:ascii="Gill Sans MT" w:hAnsi="Gill Sans MT" w:cs="Frutiger-Light"/>
          <w:sz w:val="24"/>
          <w:szCs w:val="24"/>
        </w:rPr>
        <w:t>.</w:t>
      </w:r>
    </w:p>
    <w:p w:rsidR="00A27F20" w:rsidRDefault="00754B44" w:rsidP="00754B44">
      <w:pPr>
        <w:autoSpaceDE w:val="0"/>
        <w:autoSpaceDN w:val="0"/>
        <w:adjustRightInd w:val="0"/>
        <w:spacing w:after="0" w:line="240" w:lineRule="auto"/>
        <w:rPr>
          <w:rFonts w:ascii="Gill Sans MT" w:hAnsi="Gill Sans MT" w:cs="Frutiger-Light"/>
          <w:sz w:val="24"/>
          <w:szCs w:val="24"/>
        </w:rPr>
      </w:pPr>
      <w:r w:rsidRPr="00A27F20">
        <w:rPr>
          <w:rFonts w:ascii="Gill Sans MT" w:hAnsi="Gill Sans MT" w:cs="Frutiger-Light"/>
          <w:sz w:val="24"/>
          <w:szCs w:val="24"/>
        </w:rPr>
        <w:t xml:space="preserve">Tuition </w:t>
      </w:r>
      <w:r w:rsidR="00D92780">
        <w:rPr>
          <w:rFonts w:ascii="Gill Sans MT" w:hAnsi="Gill Sans MT" w:cs="Frutiger-Light"/>
          <w:sz w:val="24"/>
          <w:szCs w:val="24"/>
        </w:rPr>
        <w:t xml:space="preserve">and all training </w:t>
      </w:r>
      <w:r w:rsidRPr="00A27F20">
        <w:rPr>
          <w:rFonts w:ascii="Gill Sans MT" w:hAnsi="Gill Sans MT" w:cs="Frutiger-Light"/>
          <w:sz w:val="24"/>
          <w:szCs w:val="24"/>
        </w:rPr>
        <w:t xml:space="preserve">fees are paid by your employer and the government, </w:t>
      </w:r>
      <w:r w:rsidR="00D92780">
        <w:rPr>
          <w:rFonts w:ascii="Gill Sans MT" w:hAnsi="Gill Sans MT" w:cs="Frutiger-Light"/>
          <w:sz w:val="24"/>
          <w:szCs w:val="24"/>
        </w:rPr>
        <w:t>whilst</w:t>
      </w:r>
      <w:r w:rsidRPr="00A27F20">
        <w:rPr>
          <w:rFonts w:ascii="Gill Sans MT" w:hAnsi="Gill Sans MT" w:cs="Frutiger-Light"/>
          <w:sz w:val="24"/>
          <w:szCs w:val="24"/>
        </w:rPr>
        <w:t xml:space="preserve"> you learn and earn a salary from day one.</w:t>
      </w:r>
    </w:p>
    <w:p w:rsidR="00DC67E6" w:rsidRDefault="00DC67E6" w:rsidP="00754B44">
      <w:pPr>
        <w:autoSpaceDE w:val="0"/>
        <w:autoSpaceDN w:val="0"/>
        <w:adjustRightInd w:val="0"/>
        <w:spacing w:after="0" w:line="240" w:lineRule="auto"/>
        <w:rPr>
          <w:rFonts w:ascii="Gill Sans MT" w:hAnsi="Gill Sans MT" w:cs="Frutiger-Light"/>
          <w:sz w:val="24"/>
          <w:szCs w:val="24"/>
        </w:rPr>
      </w:pPr>
    </w:p>
    <w:p w:rsidR="00E92761" w:rsidRDefault="00D92780" w:rsidP="00754B44">
      <w:pPr>
        <w:autoSpaceDE w:val="0"/>
        <w:autoSpaceDN w:val="0"/>
        <w:adjustRightInd w:val="0"/>
        <w:spacing w:after="0" w:line="240" w:lineRule="auto"/>
        <w:rPr>
          <w:rFonts w:ascii="Gill Sans MT" w:hAnsi="Gill Sans MT" w:cs="Frutiger-Light"/>
          <w:sz w:val="24"/>
          <w:szCs w:val="24"/>
        </w:rPr>
      </w:pPr>
      <w:r>
        <w:rPr>
          <w:rFonts w:ascii="Gill Sans MT" w:hAnsi="Gill Sans MT" w:cs="Frutiger-Light"/>
          <w:sz w:val="24"/>
          <w:szCs w:val="24"/>
        </w:rPr>
        <w:t>Major UK and International companies such as</w:t>
      </w:r>
      <w:r w:rsidR="00A27F20">
        <w:rPr>
          <w:rFonts w:ascii="Gill Sans MT" w:hAnsi="Gill Sans MT" w:cs="Frutiger-Light"/>
          <w:sz w:val="24"/>
          <w:szCs w:val="24"/>
        </w:rPr>
        <w:t xml:space="preserve"> the </w:t>
      </w:r>
      <w:r w:rsidR="00A27F20" w:rsidRPr="00E92761">
        <w:rPr>
          <w:rFonts w:ascii="Gill Sans MT" w:hAnsi="Gill Sans MT" w:cs="Frutiger-Light"/>
          <w:b/>
          <w:sz w:val="24"/>
          <w:szCs w:val="24"/>
        </w:rPr>
        <w:t>BBC</w:t>
      </w:r>
      <w:r w:rsidR="00A27F20">
        <w:rPr>
          <w:rFonts w:ascii="Gill Sans MT" w:hAnsi="Gill Sans MT" w:cs="Frutiger-Light"/>
          <w:sz w:val="24"/>
          <w:szCs w:val="24"/>
        </w:rPr>
        <w:t xml:space="preserve">, </w:t>
      </w:r>
      <w:r w:rsidR="00166EBB">
        <w:rPr>
          <w:rFonts w:ascii="Gill Sans MT" w:hAnsi="Gill Sans MT" w:cs="Frutiger-Light"/>
          <w:sz w:val="24"/>
          <w:szCs w:val="24"/>
        </w:rPr>
        <w:t xml:space="preserve">IT consultants </w:t>
      </w:r>
      <w:proofErr w:type="spellStart"/>
      <w:r w:rsidR="00A27F20" w:rsidRPr="00E92761">
        <w:rPr>
          <w:rFonts w:ascii="Gill Sans MT" w:hAnsi="Gill Sans MT" w:cs="Frutiger-Light"/>
          <w:b/>
          <w:sz w:val="24"/>
          <w:szCs w:val="24"/>
        </w:rPr>
        <w:t>CapGemini</w:t>
      </w:r>
      <w:proofErr w:type="spellEnd"/>
      <w:r w:rsidR="00A27F20">
        <w:rPr>
          <w:rFonts w:ascii="Gill Sans MT" w:hAnsi="Gill Sans MT" w:cs="Frutiger-Light"/>
          <w:sz w:val="24"/>
          <w:szCs w:val="24"/>
        </w:rPr>
        <w:t xml:space="preserve">, the </w:t>
      </w:r>
      <w:r>
        <w:rPr>
          <w:rFonts w:ascii="Gill Sans MT" w:hAnsi="Gill Sans MT" w:cs="Frutiger-Light"/>
          <w:sz w:val="24"/>
          <w:szCs w:val="24"/>
        </w:rPr>
        <w:t xml:space="preserve">government’s </w:t>
      </w:r>
      <w:r w:rsidR="00A27F20" w:rsidRPr="00E92761">
        <w:rPr>
          <w:rFonts w:ascii="Gill Sans MT" w:hAnsi="Gill Sans MT" w:cs="Frutiger-Light"/>
          <w:b/>
          <w:sz w:val="24"/>
          <w:szCs w:val="24"/>
        </w:rPr>
        <w:t>Civil Service</w:t>
      </w:r>
      <w:r w:rsidR="00A27F20">
        <w:rPr>
          <w:rFonts w:ascii="Gill Sans MT" w:hAnsi="Gill Sans MT" w:cs="Frutiger-Light"/>
          <w:sz w:val="24"/>
          <w:szCs w:val="24"/>
        </w:rPr>
        <w:t xml:space="preserve">, global accountants </w:t>
      </w:r>
      <w:r w:rsidR="00A27F20" w:rsidRPr="00E92761">
        <w:rPr>
          <w:rFonts w:ascii="Gill Sans MT" w:hAnsi="Gill Sans MT" w:cs="Frutiger-Light"/>
          <w:b/>
          <w:sz w:val="24"/>
          <w:szCs w:val="24"/>
        </w:rPr>
        <w:t>EY</w:t>
      </w:r>
      <w:r w:rsidR="00A27F20">
        <w:rPr>
          <w:rFonts w:ascii="Gill Sans MT" w:hAnsi="Gill Sans MT" w:cs="Frutiger-Light"/>
          <w:sz w:val="24"/>
          <w:szCs w:val="24"/>
        </w:rPr>
        <w:t>, investment bank</w:t>
      </w:r>
      <w:r>
        <w:rPr>
          <w:rFonts w:ascii="Gill Sans MT" w:hAnsi="Gill Sans MT" w:cs="Frutiger-Light"/>
          <w:sz w:val="24"/>
          <w:szCs w:val="24"/>
        </w:rPr>
        <w:t>s</w:t>
      </w:r>
      <w:r w:rsidR="00A27F20">
        <w:rPr>
          <w:rFonts w:ascii="Gill Sans MT" w:hAnsi="Gill Sans MT" w:cs="Frutiger-Light"/>
          <w:sz w:val="24"/>
          <w:szCs w:val="24"/>
        </w:rPr>
        <w:t xml:space="preserve"> </w:t>
      </w:r>
      <w:r w:rsidRPr="00DD52C3">
        <w:rPr>
          <w:rFonts w:ascii="Gill Sans MT" w:hAnsi="Gill Sans MT" w:cs="Frutiger-Light"/>
          <w:b/>
          <w:sz w:val="24"/>
          <w:szCs w:val="24"/>
        </w:rPr>
        <w:t>Goldman Sachs</w:t>
      </w:r>
      <w:r>
        <w:rPr>
          <w:rFonts w:ascii="Gill Sans MT" w:hAnsi="Gill Sans MT" w:cs="Frutiger-Light"/>
          <w:sz w:val="24"/>
          <w:szCs w:val="24"/>
        </w:rPr>
        <w:t xml:space="preserve"> and </w:t>
      </w:r>
      <w:r w:rsidRPr="00DD52C3">
        <w:rPr>
          <w:rFonts w:ascii="Gill Sans MT" w:hAnsi="Gill Sans MT" w:cs="Frutiger-Light"/>
          <w:b/>
          <w:sz w:val="24"/>
          <w:szCs w:val="24"/>
        </w:rPr>
        <w:t>JP Morgan</w:t>
      </w:r>
      <w:r w:rsidR="00A27F20">
        <w:rPr>
          <w:rFonts w:ascii="Gill Sans MT" w:hAnsi="Gill Sans MT" w:cs="Frutiger-Light"/>
          <w:sz w:val="24"/>
          <w:szCs w:val="24"/>
        </w:rPr>
        <w:t xml:space="preserve">, </w:t>
      </w:r>
      <w:r w:rsidRPr="00DD52C3">
        <w:rPr>
          <w:rFonts w:ascii="Gill Sans MT" w:hAnsi="Gill Sans MT" w:cs="Frutiger-Light"/>
          <w:b/>
          <w:sz w:val="24"/>
          <w:szCs w:val="24"/>
        </w:rPr>
        <w:t>Google</w:t>
      </w:r>
      <w:r w:rsidR="00A27F20">
        <w:rPr>
          <w:rFonts w:ascii="Gill Sans MT" w:hAnsi="Gill Sans MT" w:cs="Frutiger-Light"/>
          <w:sz w:val="24"/>
          <w:szCs w:val="24"/>
        </w:rPr>
        <w:t xml:space="preserve">, </w:t>
      </w:r>
      <w:r w:rsidR="00A27F20" w:rsidRPr="00E92761">
        <w:rPr>
          <w:rFonts w:ascii="Gill Sans MT" w:hAnsi="Gill Sans MT" w:cs="Frutiger-Light"/>
          <w:b/>
          <w:sz w:val="24"/>
          <w:szCs w:val="24"/>
        </w:rPr>
        <w:t>Transport for London</w:t>
      </w:r>
      <w:r w:rsidR="00A27F20">
        <w:rPr>
          <w:rFonts w:ascii="Gill Sans MT" w:hAnsi="Gill Sans MT" w:cs="Frutiger-Light"/>
          <w:sz w:val="24"/>
          <w:szCs w:val="24"/>
        </w:rPr>
        <w:t xml:space="preserve">, </w:t>
      </w:r>
      <w:r>
        <w:rPr>
          <w:rFonts w:ascii="Gill Sans MT" w:hAnsi="Gill Sans MT" w:cs="Frutiger-Light"/>
          <w:sz w:val="24"/>
          <w:szCs w:val="24"/>
        </w:rPr>
        <w:t xml:space="preserve">Consumer Goods &amp; Healthcare giant </w:t>
      </w:r>
      <w:r w:rsidRPr="00DD52C3">
        <w:rPr>
          <w:rFonts w:ascii="Gill Sans MT" w:hAnsi="Gill Sans MT" w:cs="Frutiger-Light"/>
          <w:b/>
          <w:sz w:val="24"/>
          <w:szCs w:val="24"/>
        </w:rPr>
        <w:t>Unilever</w:t>
      </w:r>
      <w:r>
        <w:rPr>
          <w:rFonts w:ascii="Gill Sans MT" w:hAnsi="Gill Sans MT" w:cs="Frutiger-Light"/>
          <w:sz w:val="24"/>
          <w:szCs w:val="24"/>
        </w:rPr>
        <w:t xml:space="preserve">, </w:t>
      </w:r>
      <w:r w:rsidR="00A27F20">
        <w:rPr>
          <w:rFonts w:ascii="Gill Sans MT" w:hAnsi="Gill Sans MT" w:cs="Frutiger-Light"/>
          <w:sz w:val="24"/>
          <w:szCs w:val="24"/>
        </w:rPr>
        <w:t xml:space="preserve">global </w:t>
      </w:r>
      <w:r w:rsidR="00E92761">
        <w:rPr>
          <w:rFonts w:ascii="Gill Sans MT" w:hAnsi="Gill Sans MT" w:cs="Frutiger-Light"/>
          <w:sz w:val="24"/>
          <w:szCs w:val="24"/>
        </w:rPr>
        <w:t xml:space="preserve">business &amp; IT </w:t>
      </w:r>
      <w:r w:rsidR="00A27F20">
        <w:rPr>
          <w:rFonts w:ascii="Gill Sans MT" w:hAnsi="Gill Sans MT" w:cs="Frutiger-Light"/>
          <w:sz w:val="24"/>
          <w:szCs w:val="24"/>
        </w:rPr>
        <w:t>consultants</w:t>
      </w:r>
      <w:r w:rsidR="00E92761">
        <w:rPr>
          <w:rFonts w:ascii="Gill Sans MT" w:hAnsi="Gill Sans MT" w:cs="Frutiger-Light"/>
          <w:sz w:val="24"/>
          <w:szCs w:val="24"/>
        </w:rPr>
        <w:t xml:space="preserve"> </w:t>
      </w:r>
      <w:r w:rsidR="00E92761" w:rsidRPr="00E92761">
        <w:rPr>
          <w:rFonts w:ascii="Gill Sans MT" w:hAnsi="Gill Sans MT" w:cs="Frutiger-Light"/>
          <w:b/>
          <w:sz w:val="24"/>
          <w:szCs w:val="24"/>
        </w:rPr>
        <w:t>Accenture,</w:t>
      </w:r>
      <w:r w:rsidR="00E92761">
        <w:rPr>
          <w:rFonts w:ascii="Gill Sans MT" w:hAnsi="Gill Sans MT" w:cs="Frutiger-Light"/>
          <w:sz w:val="24"/>
          <w:szCs w:val="24"/>
        </w:rPr>
        <w:t xml:space="preserve"> </w:t>
      </w:r>
      <w:r w:rsidR="00E92761" w:rsidRPr="00E92761">
        <w:rPr>
          <w:rFonts w:ascii="Gill Sans MT" w:hAnsi="Gill Sans MT" w:cs="Frutiger-Light"/>
          <w:b/>
          <w:sz w:val="24"/>
          <w:szCs w:val="24"/>
        </w:rPr>
        <w:t>PwC</w:t>
      </w:r>
      <w:r w:rsidR="00E92761">
        <w:rPr>
          <w:rFonts w:ascii="Gill Sans MT" w:hAnsi="Gill Sans MT" w:cs="Frutiger-Light"/>
          <w:sz w:val="24"/>
          <w:szCs w:val="24"/>
        </w:rPr>
        <w:t xml:space="preserve"> and </w:t>
      </w:r>
      <w:r w:rsidR="00E92761" w:rsidRPr="00E92761">
        <w:rPr>
          <w:rFonts w:ascii="Gill Sans MT" w:hAnsi="Gill Sans MT" w:cs="Frutiger-Light"/>
          <w:b/>
          <w:sz w:val="24"/>
          <w:szCs w:val="24"/>
        </w:rPr>
        <w:t>KPMG</w:t>
      </w:r>
      <w:r w:rsidR="00E92761">
        <w:rPr>
          <w:rFonts w:ascii="Gill Sans MT" w:hAnsi="Gill Sans MT" w:cs="Frutiger-Light"/>
          <w:sz w:val="24"/>
          <w:szCs w:val="24"/>
        </w:rPr>
        <w:t xml:space="preserve">, </w:t>
      </w:r>
      <w:r w:rsidR="00E92761" w:rsidRPr="00E92761">
        <w:rPr>
          <w:rFonts w:ascii="Gill Sans MT" w:hAnsi="Gill Sans MT" w:cs="Frutiger-Light"/>
          <w:b/>
          <w:sz w:val="24"/>
          <w:szCs w:val="24"/>
        </w:rPr>
        <w:t>Lloyds Bank</w:t>
      </w:r>
      <w:r w:rsidR="00DD52C3">
        <w:rPr>
          <w:rFonts w:ascii="Gill Sans MT" w:hAnsi="Gill Sans MT" w:cs="Frutiger-Light"/>
          <w:sz w:val="24"/>
          <w:szCs w:val="24"/>
        </w:rPr>
        <w:t xml:space="preserve"> and engineering</w:t>
      </w:r>
      <w:r w:rsidR="00E92761">
        <w:rPr>
          <w:rFonts w:ascii="Gill Sans MT" w:hAnsi="Gill Sans MT" w:cs="Frutiger-Light"/>
          <w:sz w:val="24"/>
          <w:szCs w:val="24"/>
        </w:rPr>
        <w:t xml:space="preserve">/construction giant </w:t>
      </w:r>
      <w:r w:rsidR="00E92761" w:rsidRPr="00E92761">
        <w:rPr>
          <w:rFonts w:ascii="Gill Sans MT" w:hAnsi="Gill Sans MT" w:cs="Frutiger-Light"/>
          <w:b/>
          <w:sz w:val="24"/>
          <w:szCs w:val="24"/>
        </w:rPr>
        <w:t>A</w:t>
      </w:r>
      <w:r w:rsidR="00DD52C3">
        <w:rPr>
          <w:rFonts w:ascii="Gill Sans MT" w:hAnsi="Gill Sans MT" w:cs="Frutiger-Light"/>
          <w:b/>
          <w:sz w:val="24"/>
          <w:szCs w:val="24"/>
        </w:rPr>
        <w:t xml:space="preserve">tkins Global </w:t>
      </w:r>
      <w:r w:rsidR="00DD52C3" w:rsidRPr="00DD52C3">
        <w:rPr>
          <w:rFonts w:ascii="Gill Sans MT" w:hAnsi="Gill Sans MT" w:cs="Frutiger-Light"/>
          <w:sz w:val="24"/>
          <w:szCs w:val="24"/>
          <w:u w:val="single"/>
        </w:rPr>
        <w:t>have now opened their Apprenticeship applications process</w:t>
      </w:r>
      <w:r w:rsidR="00E92761">
        <w:rPr>
          <w:rFonts w:ascii="Gill Sans MT" w:hAnsi="Gill Sans MT" w:cs="Frutiger-Light"/>
          <w:sz w:val="24"/>
          <w:szCs w:val="24"/>
        </w:rPr>
        <w:t xml:space="preserve">. </w:t>
      </w:r>
    </w:p>
    <w:p w:rsidR="00B50090" w:rsidRDefault="00B50090" w:rsidP="00754B44">
      <w:pPr>
        <w:autoSpaceDE w:val="0"/>
        <w:autoSpaceDN w:val="0"/>
        <w:adjustRightInd w:val="0"/>
        <w:spacing w:after="0" w:line="240" w:lineRule="auto"/>
        <w:rPr>
          <w:rFonts w:ascii="Gill Sans MT" w:hAnsi="Gill Sans MT" w:cs="Frutiger-Light"/>
          <w:sz w:val="24"/>
          <w:szCs w:val="24"/>
        </w:rPr>
      </w:pPr>
    </w:p>
    <w:p w:rsidR="00B50090" w:rsidRDefault="00B50090" w:rsidP="00754B44">
      <w:pPr>
        <w:autoSpaceDE w:val="0"/>
        <w:autoSpaceDN w:val="0"/>
        <w:adjustRightInd w:val="0"/>
        <w:spacing w:after="0" w:line="240" w:lineRule="auto"/>
        <w:rPr>
          <w:rFonts w:ascii="Gill Sans MT" w:hAnsi="Gill Sans MT" w:cs="Frutiger-Light"/>
          <w:sz w:val="24"/>
          <w:szCs w:val="24"/>
        </w:rPr>
      </w:pPr>
      <w:r>
        <w:rPr>
          <w:rFonts w:ascii="Gill Sans MT" w:hAnsi="Gill Sans MT" w:cs="Frutiger-Light"/>
          <w:sz w:val="24"/>
          <w:szCs w:val="24"/>
        </w:rPr>
        <w:t>To find out more abo</w:t>
      </w:r>
      <w:r w:rsidR="00DD52C3">
        <w:rPr>
          <w:rFonts w:ascii="Gill Sans MT" w:hAnsi="Gill Sans MT" w:cs="Frutiger-Light"/>
          <w:sz w:val="24"/>
          <w:szCs w:val="24"/>
        </w:rPr>
        <w:t>ut these and</w:t>
      </w:r>
      <w:r>
        <w:rPr>
          <w:rFonts w:ascii="Gill Sans MT" w:hAnsi="Gill Sans MT" w:cs="Frutiger-Light"/>
          <w:sz w:val="24"/>
          <w:szCs w:val="24"/>
        </w:rPr>
        <w:t xml:space="preserve"> other </w:t>
      </w:r>
      <w:r w:rsidR="00DD52C3">
        <w:rPr>
          <w:rFonts w:ascii="Gill Sans MT" w:hAnsi="Gill Sans MT" w:cs="Frutiger-Light"/>
          <w:sz w:val="24"/>
          <w:szCs w:val="24"/>
        </w:rPr>
        <w:t xml:space="preserve">Higher/Degree </w:t>
      </w:r>
      <w:r>
        <w:rPr>
          <w:rFonts w:ascii="Gill Sans MT" w:hAnsi="Gill Sans MT" w:cs="Frutiger-Light"/>
          <w:sz w:val="24"/>
          <w:szCs w:val="24"/>
        </w:rPr>
        <w:t>Apprenticeships go to the publication below and then individual company websites.</w:t>
      </w:r>
    </w:p>
    <w:p w:rsidR="00754B44" w:rsidRPr="00A27F20" w:rsidRDefault="00B232E2" w:rsidP="00754B44">
      <w:pPr>
        <w:autoSpaceDE w:val="0"/>
        <w:autoSpaceDN w:val="0"/>
        <w:adjustRightInd w:val="0"/>
        <w:spacing w:after="0" w:line="240" w:lineRule="auto"/>
        <w:rPr>
          <w:rFonts w:ascii="Gill Sans MT" w:hAnsi="Gill Sans MT"/>
          <w:color w:val="000000"/>
          <w:sz w:val="24"/>
          <w:szCs w:val="24"/>
        </w:rPr>
      </w:pPr>
      <w:r w:rsidRPr="00A27F20">
        <w:rPr>
          <w:rFonts w:ascii="Gill Sans MT" w:hAnsi="Gill Sans MT"/>
          <w:color w:val="000000"/>
          <w:sz w:val="24"/>
          <w:szCs w:val="24"/>
        </w:rPr>
        <w:br/>
      </w:r>
      <w:hyperlink r:id="rId8" w:history="1">
        <w:r w:rsidR="00754B44" w:rsidRPr="00A27F20">
          <w:rPr>
            <w:rStyle w:val="Hyperlink"/>
            <w:rFonts w:ascii="Gill Sans MT" w:hAnsi="Gill Sans MT"/>
            <w:sz w:val="24"/>
            <w:szCs w:val="24"/>
          </w:rPr>
          <w:t>https://www.gov.uk/government/publications/higher-and-degree-apprenticeship-vacancies</w:t>
        </w:r>
      </w:hyperlink>
    </w:p>
    <w:p w:rsidR="00464B9B" w:rsidRPr="00890063" w:rsidRDefault="00231FE8" w:rsidP="00764012">
      <w:pPr>
        <w:pStyle w:val="NormalWeb"/>
        <w:rPr>
          <w:rFonts w:ascii="Gill Sans MT" w:hAnsi="Gill Sans MT"/>
          <w:b/>
          <w:color w:val="00B050"/>
          <w:sz w:val="40"/>
        </w:rPr>
      </w:pPr>
      <w:r w:rsidRPr="00A27F20">
        <w:rPr>
          <w:rFonts w:ascii="Gill Sans MT" w:hAnsi="Gill Sans MT"/>
          <w:color w:val="000000"/>
        </w:rPr>
        <w:br/>
      </w:r>
      <w:r w:rsidR="00464B9B" w:rsidRPr="00890063">
        <w:rPr>
          <w:rFonts w:ascii="Gill Sans MT" w:hAnsi="Gill Sans MT"/>
          <w:b/>
          <w:color w:val="00B050"/>
          <w:sz w:val="40"/>
        </w:rPr>
        <w:t>Current Opportunities</w:t>
      </w:r>
    </w:p>
    <w:p w:rsidR="00464B9B" w:rsidRDefault="004F6BF1" w:rsidP="00464B9B">
      <w:pPr>
        <w:pStyle w:val="NormalWeb"/>
        <w:spacing w:before="0" w:beforeAutospacing="0" w:after="0" w:afterAutospacing="0"/>
        <w:rPr>
          <w:rFonts w:ascii="Gill Sans MT" w:hAnsi="Gill Sans MT"/>
          <w:b/>
          <w:color w:val="000000"/>
          <w:u w:val="single"/>
        </w:rPr>
      </w:pPr>
      <w:r>
        <w:rPr>
          <w:rFonts w:ascii="Gill Sans MT" w:hAnsi="Gill Sans MT"/>
          <w:b/>
          <w:color w:val="000000"/>
          <w:u w:val="single"/>
        </w:rPr>
        <w:t>Film</w:t>
      </w:r>
    </w:p>
    <w:p w:rsidR="00464B9B" w:rsidRDefault="00464B9B" w:rsidP="00464B9B">
      <w:pPr>
        <w:pStyle w:val="NormalWeb"/>
        <w:spacing w:before="0" w:beforeAutospacing="0" w:after="0" w:afterAutospacing="0"/>
        <w:rPr>
          <w:rFonts w:ascii="Gill Sans MT" w:hAnsi="Gill Sans MT"/>
          <w:b/>
          <w:color w:val="000000"/>
          <w:u w:val="single"/>
        </w:rPr>
      </w:pPr>
    </w:p>
    <w:p w:rsidR="00902995" w:rsidRPr="00902995" w:rsidRDefault="004F6BF1" w:rsidP="00902995">
      <w:pPr>
        <w:spacing w:after="0" w:line="240" w:lineRule="auto"/>
        <w:rPr>
          <w:rFonts w:ascii="Gill Sans MT" w:eastAsia="Times New Roman" w:hAnsi="Gill Sans MT" w:cs="Arial"/>
          <w:color w:val="263234"/>
          <w:sz w:val="24"/>
          <w:szCs w:val="24"/>
          <w:lang w:val="en" w:eastAsia="en-GB"/>
        </w:rPr>
      </w:pPr>
      <w:r>
        <w:rPr>
          <w:rFonts w:ascii="Gill Sans MT" w:eastAsia="Times New Roman" w:hAnsi="Gill Sans MT" w:cs="Arial"/>
          <w:b/>
          <w:bCs/>
          <w:color w:val="263234"/>
          <w:sz w:val="24"/>
          <w:szCs w:val="24"/>
          <w:lang w:val="en" w:eastAsia="en-GB"/>
        </w:rPr>
        <w:t>Warner Bros</w:t>
      </w:r>
      <w:r w:rsidR="00902995" w:rsidRPr="00902995">
        <w:rPr>
          <w:rFonts w:ascii="Gill Sans MT" w:eastAsia="Times New Roman" w:hAnsi="Gill Sans MT" w:cs="Arial"/>
          <w:b/>
          <w:bCs/>
          <w:color w:val="263234"/>
          <w:sz w:val="24"/>
          <w:szCs w:val="24"/>
          <w:lang w:val="en" w:eastAsia="en-GB"/>
        </w:rPr>
        <w:t xml:space="preserve"> </w:t>
      </w:r>
    </w:p>
    <w:p w:rsidR="00DD52C3" w:rsidRDefault="00DD52C3" w:rsidP="00506230">
      <w:pPr>
        <w:pStyle w:val="NormalWeb"/>
        <w:spacing w:before="0" w:beforeAutospacing="0" w:after="0" w:afterAutospacing="0"/>
        <w:rPr>
          <w:rFonts w:ascii="Gill Sans MT" w:hAnsi="Gill Sans MT"/>
          <w:color w:val="000000"/>
        </w:rPr>
      </w:pPr>
    </w:p>
    <w:p w:rsidR="003A2EB2" w:rsidRDefault="003A2EB2" w:rsidP="00506230">
      <w:pPr>
        <w:pStyle w:val="NormalWeb"/>
        <w:spacing w:before="0" w:beforeAutospacing="0" w:after="0" w:afterAutospacing="0"/>
        <w:rPr>
          <w:rFonts w:ascii="Gill Sans MT" w:hAnsi="Gill Sans MT"/>
          <w:color w:val="000000"/>
        </w:rPr>
      </w:pPr>
      <w:r>
        <w:rPr>
          <w:rFonts w:ascii="Gill Sans MT" w:hAnsi="Gill Sans MT"/>
          <w:color w:val="000000"/>
        </w:rPr>
        <w:t xml:space="preserve">The UK office of this famous and hugely successful film company is recruiting Advanced Apprentices for its Film Production/Operations team (as a Runner), </w:t>
      </w:r>
      <w:r w:rsidRPr="003A2EB2">
        <w:rPr>
          <w:rFonts w:ascii="Gill Sans MT" w:hAnsi="Gill Sans MT"/>
          <w:b/>
          <w:color w:val="000000"/>
        </w:rPr>
        <w:t>Human Resources (HR)</w:t>
      </w:r>
      <w:r>
        <w:rPr>
          <w:rFonts w:ascii="Gill Sans MT" w:hAnsi="Gill Sans MT"/>
          <w:color w:val="000000"/>
        </w:rPr>
        <w:t xml:space="preserve"> and </w:t>
      </w:r>
      <w:r w:rsidRPr="003A2EB2">
        <w:rPr>
          <w:rFonts w:ascii="Gill Sans MT" w:hAnsi="Gill Sans MT"/>
          <w:b/>
          <w:color w:val="000000"/>
        </w:rPr>
        <w:t>Finance/Accounts</w:t>
      </w:r>
      <w:r>
        <w:rPr>
          <w:rFonts w:ascii="Gill Sans MT" w:hAnsi="Gill Sans MT"/>
          <w:color w:val="000000"/>
        </w:rPr>
        <w:t xml:space="preserve"> departments.</w:t>
      </w:r>
      <w:r w:rsidR="0043431F">
        <w:rPr>
          <w:rFonts w:ascii="Gill Sans MT" w:hAnsi="Gill Sans MT"/>
          <w:color w:val="000000"/>
        </w:rPr>
        <w:t xml:space="preserve"> </w:t>
      </w:r>
    </w:p>
    <w:p w:rsidR="003A2EB2" w:rsidRDefault="003A2EB2" w:rsidP="00506230">
      <w:pPr>
        <w:pStyle w:val="NormalWeb"/>
        <w:spacing w:before="0" w:beforeAutospacing="0" w:after="0" w:afterAutospacing="0"/>
        <w:rPr>
          <w:rFonts w:ascii="Gill Sans MT" w:hAnsi="Gill Sans MT"/>
          <w:color w:val="000000"/>
          <w:u w:val="single"/>
        </w:rPr>
      </w:pPr>
      <w:r>
        <w:rPr>
          <w:rFonts w:ascii="Gill Sans MT" w:hAnsi="Gill Sans MT"/>
          <w:color w:val="000000"/>
        </w:rPr>
        <w:t>These are rarely available opportunities to break into the film industry with one of its leading companies (</w:t>
      </w:r>
      <w:proofErr w:type="spellStart"/>
      <w:r>
        <w:rPr>
          <w:rFonts w:ascii="Gill Sans MT" w:hAnsi="Gill Sans MT"/>
          <w:color w:val="000000"/>
        </w:rPr>
        <w:t>eg</w:t>
      </w:r>
      <w:proofErr w:type="spellEnd"/>
      <w:r>
        <w:rPr>
          <w:rFonts w:ascii="Gill Sans MT" w:hAnsi="Gill Sans MT"/>
          <w:color w:val="000000"/>
        </w:rPr>
        <w:t xml:space="preserve"> the maker of ‘Harry Potter’).</w:t>
      </w:r>
      <w:r w:rsidR="0043431F" w:rsidRPr="0043431F">
        <w:rPr>
          <w:rFonts w:ascii="Gill Sans MT" w:hAnsi="Gill Sans MT"/>
          <w:color w:val="000000"/>
        </w:rPr>
        <w:t xml:space="preserve"> </w:t>
      </w:r>
      <w:r w:rsidR="0043431F">
        <w:rPr>
          <w:rFonts w:ascii="Gill Sans MT" w:hAnsi="Gill Sans MT"/>
          <w:color w:val="000000"/>
        </w:rPr>
        <w:t xml:space="preserve">Application deadline is </w:t>
      </w:r>
      <w:r w:rsidR="0043431F" w:rsidRPr="0043431F">
        <w:rPr>
          <w:rFonts w:ascii="Gill Sans MT" w:hAnsi="Gill Sans MT"/>
          <w:color w:val="000000"/>
          <w:u w:val="single"/>
        </w:rPr>
        <w:t>6</w:t>
      </w:r>
      <w:r w:rsidR="0043431F" w:rsidRPr="0043431F">
        <w:rPr>
          <w:rFonts w:ascii="Gill Sans MT" w:hAnsi="Gill Sans MT"/>
          <w:color w:val="000000"/>
          <w:u w:val="single"/>
          <w:vertAlign w:val="superscript"/>
        </w:rPr>
        <w:t>th</w:t>
      </w:r>
      <w:r w:rsidR="0043431F" w:rsidRPr="0043431F">
        <w:rPr>
          <w:rFonts w:ascii="Gill Sans MT" w:hAnsi="Gill Sans MT"/>
          <w:color w:val="000000"/>
          <w:u w:val="single"/>
        </w:rPr>
        <w:t xml:space="preserve"> January</w:t>
      </w:r>
    </w:p>
    <w:p w:rsidR="00DD52C3" w:rsidRDefault="00DC67E6" w:rsidP="00506230">
      <w:pPr>
        <w:pStyle w:val="NormalWeb"/>
        <w:spacing w:before="0" w:beforeAutospacing="0" w:after="0" w:afterAutospacing="0"/>
        <w:rPr>
          <w:rFonts w:ascii="Gill Sans MT" w:hAnsi="Gill Sans MT"/>
          <w:color w:val="000000"/>
        </w:rPr>
      </w:pPr>
      <w:hyperlink r:id="rId9" w:history="1">
        <w:r w:rsidRPr="00BC3E23">
          <w:rPr>
            <w:rStyle w:val="Hyperlink"/>
            <w:rFonts w:ascii="Gill Sans MT" w:hAnsi="Gill Sans MT"/>
          </w:rPr>
          <w:t>https://www.warnerbrosapprenticeships.co.uk/</w:t>
        </w:r>
      </w:hyperlink>
    </w:p>
    <w:p w:rsidR="00DC67E6" w:rsidRDefault="00DC67E6" w:rsidP="00506230">
      <w:pPr>
        <w:pStyle w:val="NormalWeb"/>
        <w:spacing w:before="0" w:beforeAutospacing="0" w:after="0" w:afterAutospacing="0"/>
        <w:rPr>
          <w:rFonts w:ascii="Gill Sans MT" w:hAnsi="Gill Sans MT"/>
          <w:color w:val="000000"/>
        </w:rPr>
      </w:pPr>
    </w:p>
    <w:p w:rsidR="00DC67E6" w:rsidRPr="00DD52C3" w:rsidRDefault="00DC67E6" w:rsidP="00506230">
      <w:pPr>
        <w:pStyle w:val="NormalWeb"/>
        <w:spacing w:before="0" w:beforeAutospacing="0" w:after="0" w:afterAutospacing="0"/>
        <w:rPr>
          <w:rFonts w:ascii="Gill Sans MT" w:hAnsi="Gill Sans MT"/>
          <w:color w:val="000000"/>
        </w:rPr>
      </w:pPr>
    </w:p>
    <w:p w:rsidR="00506230" w:rsidRDefault="00902995" w:rsidP="00506230">
      <w:pPr>
        <w:pStyle w:val="NormalWeb"/>
        <w:spacing w:before="0" w:beforeAutospacing="0" w:after="0" w:afterAutospacing="0"/>
        <w:rPr>
          <w:rFonts w:ascii="Gill Sans MT" w:hAnsi="Gill Sans MT"/>
          <w:b/>
          <w:color w:val="000000"/>
          <w:u w:val="single"/>
        </w:rPr>
      </w:pPr>
      <w:r>
        <w:rPr>
          <w:rFonts w:ascii="Gill Sans MT" w:hAnsi="Gill Sans MT"/>
          <w:b/>
          <w:color w:val="000000"/>
          <w:u w:val="single"/>
        </w:rPr>
        <w:t>I</w:t>
      </w:r>
      <w:r w:rsidR="00B232E2" w:rsidRPr="00464B9B">
        <w:rPr>
          <w:rFonts w:ascii="Gill Sans MT" w:hAnsi="Gill Sans MT"/>
          <w:b/>
          <w:color w:val="000000"/>
          <w:u w:val="single"/>
        </w:rPr>
        <w:t>T</w:t>
      </w:r>
      <w:r w:rsidR="000C4AAC">
        <w:rPr>
          <w:rFonts w:ascii="Gill Sans MT" w:hAnsi="Gill Sans MT"/>
          <w:b/>
          <w:color w:val="000000"/>
          <w:u w:val="single"/>
        </w:rPr>
        <w:t xml:space="preserve"> &amp; Digital</w:t>
      </w:r>
    </w:p>
    <w:p w:rsidR="00506230" w:rsidRDefault="00506230" w:rsidP="00506230">
      <w:pPr>
        <w:pStyle w:val="NormalWeb"/>
        <w:spacing w:before="0" w:beforeAutospacing="0" w:after="0" w:afterAutospacing="0"/>
        <w:rPr>
          <w:rFonts w:ascii="Gill Sans MT" w:hAnsi="Gill Sans MT"/>
          <w:b/>
          <w:color w:val="000000"/>
          <w:u w:val="single"/>
        </w:rPr>
      </w:pPr>
    </w:p>
    <w:p w:rsidR="004F6BF1" w:rsidRDefault="004F6BF1" w:rsidP="00506230">
      <w:pPr>
        <w:pStyle w:val="NormalWeb"/>
        <w:spacing w:before="0" w:beforeAutospacing="0" w:after="0" w:afterAutospacing="0"/>
        <w:rPr>
          <w:rStyle w:val="HTMLCite"/>
          <w:rFonts w:ascii="Gill Sans MT" w:hAnsi="Gill Sans MT" w:cs="Arial"/>
          <w:b/>
          <w:i w:val="0"/>
          <w:iCs w:val="0"/>
        </w:rPr>
      </w:pPr>
      <w:r>
        <w:rPr>
          <w:rStyle w:val="HTMLCite"/>
          <w:rFonts w:ascii="Gill Sans MT" w:hAnsi="Gill Sans MT" w:cs="Arial"/>
          <w:b/>
          <w:i w:val="0"/>
          <w:iCs w:val="0"/>
        </w:rPr>
        <w:t>Google</w:t>
      </w:r>
    </w:p>
    <w:p w:rsidR="004F6BF1" w:rsidRDefault="004F6BF1" w:rsidP="00506230">
      <w:pPr>
        <w:pStyle w:val="NormalWeb"/>
        <w:spacing w:before="0" w:beforeAutospacing="0" w:after="0" w:afterAutospacing="0"/>
        <w:rPr>
          <w:rStyle w:val="HTMLCite"/>
          <w:rFonts w:ascii="Gill Sans MT" w:hAnsi="Gill Sans MT" w:cs="Arial"/>
          <w:b/>
          <w:i w:val="0"/>
          <w:iCs w:val="0"/>
        </w:rPr>
      </w:pPr>
    </w:p>
    <w:p w:rsidR="004F6BF1" w:rsidRDefault="004F6BF1" w:rsidP="00506230">
      <w:pPr>
        <w:pStyle w:val="NormalWeb"/>
        <w:spacing w:before="0" w:beforeAutospacing="0" w:after="0" w:afterAutospacing="0"/>
        <w:rPr>
          <w:rStyle w:val="HTMLCite"/>
          <w:rFonts w:ascii="Gill Sans MT" w:hAnsi="Gill Sans MT" w:cs="Arial"/>
          <w:i w:val="0"/>
          <w:iCs w:val="0"/>
          <w:u w:val="single"/>
        </w:rPr>
      </w:pPr>
      <w:r w:rsidRPr="004F6BF1">
        <w:rPr>
          <w:rStyle w:val="HTMLCite"/>
          <w:rFonts w:ascii="Gill Sans MT" w:hAnsi="Gill Sans MT" w:cs="Arial"/>
          <w:i w:val="0"/>
          <w:iCs w:val="0"/>
        </w:rPr>
        <w:t xml:space="preserve">The </w:t>
      </w:r>
      <w:r>
        <w:rPr>
          <w:rStyle w:val="HTMLCite"/>
          <w:rFonts w:ascii="Gill Sans MT" w:hAnsi="Gill Sans MT" w:cs="Arial"/>
          <w:i w:val="0"/>
          <w:iCs w:val="0"/>
        </w:rPr>
        <w:t xml:space="preserve">European/UK head office of Google is at King’s Cross, London (on the Metropolitan Line). They are currently recruiting </w:t>
      </w:r>
      <w:r w:rsidRPr="0043431F">
        <w:rPr>
          <w:rStyle w:val="HTMLCite"/>
          <w:rFonts w:ascii="Gill Sans MT" w:hAnsi="Gill Sans MT" w:cs="Arial"/>
          <w:b/>
          <w:i w:val="0"/>
          <w:iCs w:val="0"/>
        </w:rPr>
        <w:t>Higher Apprentices</w:t>
      </w:r>
      <w:r>
        <w:rPr>
          <w:rStyle w:val="HTMLCite"/>
          <w:rFonts w:ascii="Gill Sans MT" w:hAnsi="Gill Sans MT" w:cs="Arial"/>
          <w:i w:val="0"/>
          <w:iCs w:val="0"/>
        </w:rPr>
        <w:t xml:space="preserve"> for </w:t>
      </w:r>
      <w:r w:rsidRPr="0043431F">
        <w:rPr>
          <w:rStyle w:val="HTMLCite"/>
          <w:rFonts w:ascii="Gill Sans MT" w:hAnsi="Gill Sans MT" w:cs="Arial"/>
          <w:b/>
          <w:i w:val="0"/>
          <w:iCs w:val="0"/>
        </w:rPr>
        <w:t>Software Development</w:t>
      </w:r>
      <w:r>
        <w:rPr>
          <w:rStyle w:val="HTMLCite"/>
          <w:rFonts w:ascii="Gill Sans MT" w:hAnsi="Gill Sans MT" w:cs="Arial"/>
          <w:i w:val="0"/>
          <w:iCs w:val="0"/>
        </w:rPr>
        <w:t xml:space="preserve"> and </w:t>
      </w:r>
      <w:r w:rsidRPr="0043431F">
        <w:rPr>
          <w:rStyle w:val="HTMLCite"/>
          <w:rFonts w:ascii="Gill Sans MT" w:hAnsi="Gill Sans MT" w:cs="Arial"/>
          <w:b/>
          <w:i w:val="0"/>
          <w:iCs w:val="0"/>
        </w:rPr>
        <w:t>Digital Marketing</w:t>
      </w:r>
      <w:r>
        <w:rPr>
          <w:rStyle w:val="HTMLCite"/>
          <w:rFonts w:ascii="Gill Sans MT" w:hAnsi="Gill Sans MT" w:cs="Arial"/>
          <w:i w:val="0"/>
          <w:iCs w:val="0"/>
        </w:rPr>
        <w:t xml:space="preserve"> roles. The Software roles require STEM </w:t>
      </w:r>
      <w:proofErr w:type="gramStart"/>
      <w:r>
        <w:rPr>
          <w:rStyle w:val="HTMLCite"/>
          <w:rFonts w:ascii="Gill Sans MT" w:hAnsi="Gill Sans MT" w:cs="Arial"/>
          <w:i w:val="0"/>
          <w:iCs w:val="0"/>
        </w:rPr>
        <w:t>A</w:t>
      </w:r>
      <w:proofErr w:type="gramEnd"/>
      <w:r>
        <w:rPr>
          <w:rStyle w:val="HTMLCite"/>
          <w:rFonts w:ascii="Gill Sans MT" w:hAnsi="Gill Sans MT" w:cs="Arial"/>
          <w:i w:val="0"/>
          <w:iCs w:val="0"/>
        </w:rPr>
        <w:t xml:space="preserve"> Levels with predicted grades at ‘B’ and above. For the Marketing roles, a wider range of A Level subjects are acceptable. The application deadlines for both are </w:t>
      </w:r>
      <w:r w:rsidRPr="004F6BF1">
        <w:rPr>
          <w:rStyle w:val="HTMLCite"/>
          <w:rFonts w:ascii="Gill Sans MT" w:hAnsi="Gill Sans MT" w:cs="Arial"/>
          <w:i w:val="0"/>
          <w:iCs w:val="0"/>
          <w:u w:val="single"/>
        </w:rPr>
        <w:t>18</w:t>
      </w:r>
      <w:r w:rsidRPr="004F6BF1">
        <w:rPr>
          <w:rStyle w:val="HTMLCite"/>
          <w:rFonts w:ascii="Gill Sans MT" w:hAnsi="Gill Sans MT" w:cs="Arial"/>
          <w:i w:val="0"/>
          <w:iCs w:val="0"/>
          <w:u w:val="single"/>
          <w:vertAlign w:val="superscript"/>
        </w:rPr>
        <w:t>th</w:t>
      </w:r>
      <w:r w:rsidRPr="004F6BF1">
        <w:rPr>
          <w:rStyle w:val="HTMLCite"/>
          <w:rFonts w:ascii="Gill Sans MT" w:hAnsi="Gill Sans MT" w:cs="Arial"/>
          <w:i w:val="0"/>
          <w:iCs w:val="0"/>
          <w:u w:val="single"/>
        </w:rPr>
        <w:t xml:space="preserve"> January.</w:t>
      </w:r>
    </w:p>
    <w:p w:rsidR="00DC67E6" w:rsidRDefault="00DC67E6" w:rsidP="00506230">
      <w:pPr>
        <w:pStyle w:val="NormalWeb"/>
        <w:spacing w:before="0" w:beforeAutospacing="0" w:after="0" w:afterAutospacing="0"/>
        <w:rPr>
          <w:rStyle w:val="HTMLCite"/>
          <w:rFonts w:ascii="Gill Sans MT" w:hAnsi="Gill Sans MT" w:cs="Arial"/>
          <w:i w:val="0"/>
          <w:iCs w:val="0"/>
        </w:rPr>
      </w:pPr>
      <w:hyperlink r:id="rId10" w:history="1">
        <w:r w:rsidRPr="00BC3E23">
          <w:rPr>
            <w:rStyle w:val="Hyperlink"/>
            <w:rFonts w:ascii="Gill Sans MT" w:hAnsi="Gill Sans MT" w:cs="Arial"/>
          </w:rPr>
          <w:t>https://careers.google.com/students/</w:t>
        </w:r>
      </w:hyperlink>
    </w:p>
    <w:p w:rsidR="00DC67E6" w:rsidRDefault="00DC67E6" w:rsidP="00506230">
      <w:pPr>
        <w:pStyle w:val="NormalWeb"/>
        <w:spacing w:before="0" w:beforeAutospacing="0" w:after="0" w:afterAutospacing="0"/>
        <w:rPr>
          <w:rStyle w:val="HTMLCite"/>
          <w:rFonts w:ascii="Gill Sans MT" w:hAnsi="Gill Sans MT" w:cs="Arial"/>
          <w:i w:val="0"/>
          <w:iCs w:val="0"/>
        </w:rPr>
      </w:pPr>
    </w:p>
    <w:p w:rsidR="004F6BF1" w:rsidRPr="004F6BF1" w:rsidRDefault="004F6BF1" w:rsidP="00506230">
      <w:pPr>
        <w:pStyle w:val="NormalWeb"/>
        <w:spacing w:before="0" w:beforeAutospacing="0" w:after="0" w:afterAutospacing="0"/>
        <w:rPr>
          <w:rStyle w:val="HTMLCite"/>
          <w:rFonts w:ascii="Gill Sans MT" w:hAnsi="Gill Sans MT" w:cs="Arial"/>
          <w:i w:val="0"/>
          <w:iCs w:val="0"/>
        </w:rPr>
      </w:pPr>
    </w:p>
    <w:p w:rsidR="00902995" w:rsidRPr="00336A9C" w:rsidRDefault="00902995" w:rsidP="00506230">
      <w:pPr>
        <w:pStyle w:val="NormalWeb"/>
        <w:spacing w:before="0" w:beforeAutospacing="0" w:after="0" w:afterAutospacing="0"/>
        <w:rPr>
          <w:rStyle w:val="HTMLCite"/>
          <w:rFonts w:ascii="Gill Sans MT" w:hAnsi="Gill Sans MT" w:cs="Arial"/>
          <w:b/>
          <w:i w:val="0"/>
          <w:iCs w:val="0"/>
        </w:rPr>
      </w:pPr>
      <w:r w:rsidRPr="00336A9C">
        <w:rPr>
          <w:rStyle w:val="HTMLCite"/>
          <w:rFonts w:ascii="Gill Sans MT" w:hAnsi="Gill Sans MT" w:cs="Arial"/>
          <w:b/>
          <w:i w:val="0"/>
          <w:iCs w:val="0"/>
        </w:rPr>
        <w:t>CGI</w:t>
      </w:r>
      <w:r w:rsidR="00336A9C" w:rsidRPr="00336A9C">
        <w:rPr>
          <w:rStyle w:val="HTMLCite"/>
          <w:rFonts w:ascii="Gill Sans MT" w:hAnsi="Gill Sans MT" w:cs="Arial"/>
          <w:b/>
          <w:i w:val="0"/>
          <w:iCs w:val="0"/>
        </w:rPr>
        <w:t xml:space="preserve"> </w:t>
      </w:r>
    </w:p>
    <w:p w:rsidR="00336A9C" w:rsidRPr="00336A9C" w:rsidRDefault="00506230" w:rsidP="00902995">
      <w:pPr>
        <w:shd w:val="clear" w:color="auto" w:fill="FFFFFF"/>
        <w:spacing w:line="240" w:lineRule="atLeast"/>
        <w:rPr>
          <w:rStyle w:val="HTMLCite"/>
          <w:rFonts w:ascii="Gill Sans MT" w:hAnsi="Gill Sans MT" w:cs="Arial"/>
          <w:i w:val="0"/>
          <w:iCs w:val="0"/>
          <w:sz w:val="24"/>
          <w:szCs w:val="24"/>
        </w:rPr>
      </w:pPr>
      <w:r>
        <w:rPr>
          <w:rStyle w:val="HTMLCite"/>
          <w:rFonts w:ascii="Gill Sans MT" w:hAnsi="Gill Sans MT" w:cs="Arial"/>
          <w:i w:val="0"/>
          <w:iCs w:val="0"/>
          <w:sz w:val="24"/>
          <w:szCs w:val="24"/>
        </w:rPr>
        <w:br/>
      </w:r>
      <w:r w:rsidR="00336A9C" w:rsidRPr="00336A9C">
        <w:rPr>
          <w:rStyle w:val="HTMLCite"/>
          <w:rFonts w:ascii="Gill Sans MT" w:hAnsi="Gill Sans MT" w:cs="Arial"/>
          <w:i w:val="0"/>
          <w:iCs w:val="0"/>
          <w:sz w:val="24"/>
          <w:szCs w:val="24"/>
        </w:rPr>
        <w:t>CGI specialises in providing IT and Business Process support to large companies and organisations in the commercial and public sectors. The London (and UK Head) office is at Kings Cross in central London (next to Google).</w:t>
      </w:r>
    </w:p>
    <w:p w:rsidR="00336A9C" w:rsidRPr="00336A9C" w:rsidRDefault="00506230" w:rsidP="0043431F">
      <w:pPr>
        <w:shd w:val="clear" w:color="auto" w:fill="FFFFFF"/>
        <w:spacing w:after="0" w:line="300" w:lineRule="atLeast"/>
        <w:textAlignment w:val="baseline"/>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lastRenderedPageBreak/>
        <w:t>It</w:t>
      </w:r>
      <w:r w:rsidR="00B50090">
        <w:rPr>
          <w:rFonts w:ascii="Gill Sans MT" w:eastAsia="Times New Roman" w:hAnsi="Gill Sans MT" w:cs="Arial"/>
          <w:color w:val="333333"/>
          <w:sz w:val="24"/>
          <w:szCs w:val="24"/>
          <w:lang w:eastAsia="en-GB"/>
        </w:rPr>
        <w:t>s</w:t>
      </w:r>
      <w:r w:rsidR="00336A9C" w:rsidRPr="00336A9C">
        <w:rPr>
          <w:rFonts w:ascii="Gill Sans MT" w:eastAsia="Times New Roman" w:hAnsi="Gill Sans MT" w:cs="Arial"/>
          <w:color w:val="333333"/>
          <w:sz w:val="24"/>
          <w:szCs w:val="24"/>
          <w:lang w:eastAsia="en-GB"/>
        </w:rPr>
        <w:t xml:space="preserve"> Higher Apprenticeship</w:t>
      </w:r>
      <w:r w:rsidR="00B50090">
        <w:rPr>
          <w:rFonts w:ascii="Gill Sans MT" w:eastAsia="Times New Roman" w:hAnsi="Gill Sans MT" w:cs="Arial"/>
          <w:color w:val="333333"/>
          <w:sz w:val="24"/>
          <w:szCs w:val="24"/>
          <w:lang w:eastAsia="en-GB"/>
        </w:rPr>
        <w:t xml:space="preserve"> </w:t>
      </w:r>
      <w:r w:rsidR="0043431F">
        <w:rPr>
          <w:rFonts w:ascii="Gill Sans MT" w:eastAsia="Times New Roman" w:hAnsi="Gill Sans MT" w:cs="Arial"/>
          <w:color w:val="333333"/>
          <w:sz w:val="24"/>
          <w:szCs w:val="24"/>
          <w:lang w:eastAsia="en-GB"/>
        </w:rPr>
        <w:t xml:space="preserve">are available in two different areas, </w:t>
      </w:r>
      <w:r w:rsidR="0043431F" w:rsidRPr="00DC67E6">
        <w:rPr>
          <w:rFonts w:ascii="Gill Sans MT" w:eastAsia="Times New Roman" w:hAnsi="Gill Sans MT" w:cs="Arial"/>
          <w:b/>
          <w:color w:val="333333"/>
          <w:sz w:val="24"/>
          <w:szCs w:val="24"/>
          <w:lang w:eastAsia="en-GB"/>
        </w:rPr>
        <w:t>Software Development</w:t>
      </w:r>
      <w:r w:rsidR="0043431F">
        <w:rPr>
          <w:rFonts w:ascii="Gill Sans MT" w:eastAsia="Times New Roman" w:hAnsi="Gill Sans MT" w:cs="Arial"/>
          <w:color w:val="333333"/>
          <w:sz w:val="24"/>
          <w:szCs w:val="24"/>
          <w:lang w:eastAsia="en-GB"/>
        </w:rPr>
        <w:t xml:space="preserve"> and </w:t>
      </w:r>
      <w:r w:rsidR="0043431F" w:rsidRPr="00DC67E6">
        <w:rPr>
          <w:rFonts w:ascii="Gill Sans MT" w:eastAsia="Times New Roman" w:hAnsi="Gill Sans MT" w:cs="Arial"/>
          <w:b/>
          <w:color w:val="333333"/>
          <w:sz w:val="24"/>
          <w:szCs w:val="24"/>
          <w:lang w:eastAsia="en-GB"/>
        </w:rPr>
        <w:t>Project Management</w:t>
      </w:r>
      <w:r w:rsidR="0043431F">
        <w:rPr>
          <w:rFonts w:ascii="Gill Sans MT" w:eastAsia="Times New Roman" w:hAnsi="Gill Sans MT" w:cs="Arial"/>
          <w:color w:val="333333"/>
          <w:sz w:val="24"/>
          <w:szCs w:val="24"/>
          <w:lang w:eastAsia="en-GB"/>
        </w:rPr>
        <w:t>.</w:t>
      </w:r>
      <w:r w:rsidR="00336A9C" w:rsidRPr="00336A9C">
        <w:rPr>
          <w:rFonts w:ascii="Gill Sans MT" w:eastAsia="Times New Roman" w:hAnsi="Gill Sans MT" w:cs="Arial"/>
          <w:color w:val="333333"/>
          <w:sz w:val="24"/>
          <w:szCs w:val="24"/>
          <w:lang w:eastAsia="en-GB"/>
        </w:rPr>
        <w:t xml:space="preserve"> </w:t>
      </w:r>
      <w:r w:rsidR="0043431F">
        <w:rPr>
          <w:rFonts w:ascii="Gill Sans MT" w:eastAsia="Times New Roman" w:hAnsi="Gill Sans MT" w:cs="Arial"/>
          <w:color w:val="333333"/>
          <w:sz w:val="24"/>
          <w:szCs w:val="24"/>
          <w:lang w:eastAsia="en-GB"/>
        </w:rPr>
        <w:t>Thi</w:t>
      </w:r>
      <w:r w:rsidR="00336A9C" w:rsidRPr="00336A9C">
        <w:rPr>
          <w:rFonts w:ascii="Gill Sans MT" w:eastAsia="Times New Roman" w:hAnsi="Gill Sans MT" w:cs="Arial"/>
          <w:color w:val="333333"/>
          <w:sz w:val="24"/>
          <w:szCs w:val="24"/>
          <w:lang w:eastAsia="en-GB"/>
        </w:rPr>
        <w:t xml:space="preserve">s </w:t>
      </w:r>
      <w:r w:rsidR="0043431F" w:rsidRPr="00DC67E6">
        <w:rPr>
          <w:rFonts w:ascii="Gill Sans MT" w:eastAsia="Times New Roman" w:hAnsi="Gill Sans MT" w:cs="Arial"/>
          <w:i/>
          <w:color w:val="333333"/>
          <w:sz w:val="24"/>
          <w:szCs w:val="24"/>
          <w:lang w:eastAsia="en-GB"/>
        </w:rPr>
        <w:t>Software</w:t>
      </w:r>
      <w:r w:rsidR="0043431F">
        <w:rPr>
          <w:rFonts w:ascii="Gill Sans MT" w:eastAsia="Times New Roman" w:hAnsi="Gill Sans MT" w:cs="Arial"/>
          <w:color w:val="333333"/>
          <w:sz w:val="24"/>
          <w:szCs w:val="24"/>
          <w:lang w:eastAsia="en-GB"/>
        </w:rPr>
        <w:t xml:space="preserve"> is an intensive </w:t>
      </w:r>
      <w:r w:rsidR="00336A9C" w:rsidRPr="00336A9C">
        <w:rPr>
          <w:rFonts w:ascii="Gill Sans MT" w:eastAsia="Times New Roman" w:hAnsi="Gill Sans MT" w:cs="Arial"/>
          <w:color w:val="333333"/>
          <w:sz w:val="24"/>
          <w:szCs w:val="24"/>
          <w:lang w:eastAsia="en-GB"/>
        </w:rPr>
        <w:t>programme</w:t>
      </w:r>
      <w:r w:rsidR="0043431F">
        <w:rPr>
          <w:rFonts w:ascii="Gill Sans MT" w:eastAsia="Times New Roman" w:hAnsi="Gill Sans MT" w:cs="Arial"/>
          <w:color w:val="333333"/>
          <w:sz w:val="24"/>
          <w:szCs w:val="24"/>
          <w:lang w:eastAsia="en-GB"/>
        </w:rPr>
        <w:t>, taking 1</w:t>
      </w:r>
      <w:r w:rsidR="00336A9C" w:rsidRPr="00336A9C">
        <w:rPr>
          <w:rFonts w:ascii="Gill Sans MT" w:eastAsia="Times New Roman" w:hAnsi="Gill Sans MT" w:cs="Arial"/>
          <w:color w:val="333333"/>
          <w:sz w:val="24"/>
          <w:szCs w:val="24"/>
          <w:lang w:eastAsia="en-GB"/>
        </w:rPr>
        <w:t xml:space="preserve"> year to complete and </w:t>
      </w:r>
      <w:r w:rsidR="0043431F">
        <w:rPr>
          <w:rFonts w:ascii="Gill Sans MT" w:eastAsia="Times New Roman" w:hAnsi="Gill Sans MT" w:cs="Arial"/>
          <w:color w:val="333333"/>
          <w:sz w:val="24"/>
          <w:szCs w:val="24"/>
          <w:lang w:eastAsia="en-GB"/>
        </w:rPr>
        <w:t>is</w:t>
      </w:r>
      <w:r w:rsidR="00336A9C" w:rsidRPr="00336A9C">
        <w:rPr>
          <w:rFonts w:ascii="Gill Sans MT" w:eastAsia="Times New Roman" w:hAnsi="Gill Sans MT" w:cs="Arial"/>
          <w:color w:val="333333"/>
          <w:sz w:val="24"/>
          <w:szCs w:val="24"/>
          <w:lang w:eastAsia="en-GB"/>
        </w:rPr>
        <w:t xml:space="preserve"> run in partnership with a national training provider, </w:t>
      </w:r>
      <w:r w:rsidR="0043431F">
        <w:rPr>
          <w:rFonts w:ascii="Gill Sans MT" w:eastAsia="Times New Roman" w:hAnsi="Gill Sans MT" w:cs="Arial"/>
          <w:color w:val="333333"/>
          <w:sz w:val="24"/>
          <w:szCs w:val="24"/>
          <w:lang w:eastAsia="en-GB"/>
        </w:rPr>
        <w:t xml:space="preserve">Makers </w:t>
      </w:r>
      <w:r w:rsidR="00336A9C" w:rsidRPr="00336A9C">
        <w:rPr>
          <w:rFonts w:ascii="Gill Sans MT" w:eastAsia="Times New Roman" w:hAnsi="Gill Sans MT" w:cs="Arial"/>
          <w:color w:val="333333"/>
          <w:sz w:val="24"/>
          <w:szCs w:val="24"/>
          <w:lang w:eastAsia="en-GB"/>
        </w:rPr>
        <w:t>A</w:t>
      </w:r>
      <w:r w:rsidR="0043431F">
        <w:rPr>
          <w:rFonts w:ascii="Gill Sans MT" w:eastAsia="Times New Roman" w:hAnsi="Gill Sans MT" w:cs="Arial"/>
          <w:color w:val="333333"/>
          <w:sz w:val="24"/>
          <w:szCs w:val="24"/>
          <w:lang w:eastAsia="en-GB"/>
        </w:rPr>
        <w:t>cademy</w:t>
      </w:r>
      <w:r w:rsidR="00336A9C" w:rsidRPr="00336A9C">
        <w:rPr>
          <w:rFonts w:ascii="Gill Sans MT" w:eastAsia="Times New Roman" w:hAnsi="Gill Sans MT" w:cs="Arial"/>
          <w:color w:val="333333"/>
          <w:sz w:val="24"/>
          <w:szCs w:val="24"/>
          <w:lang w:eastAsia="en-GB"/>
        </w:rPr>
        <w:t>.</w:t>
      </w:r>
      <w:r w:rsidR="00DC67E6">
        <w:rPr>
          <w:rFonts w:ascii="Gill Sans MT" w:eastAsia="Times New Roman" w:hAnsi="Gill Sans MT" w:cs="Arial"/>
          <w:color w:val="333333"/>
          <w:sz w:val="24"/>
          <w:szCs w:val="24"/>
          <w:lang w:eastAsia="en-GB"/>
        </w:rPr>
        <w:t xml:space="preserve"> The </w:t>
      </w:r>
      <w:r w:rsidR="00DC67E6" w:rsidRPr="00DC67E6">
        <w:rPr>
          <w:rFonts w:ascii="Gill Sans MT" w:eastAsia="Times New Roman" w:hAnsi="Gill Sans MT" w:cs="Arial"/>
          <w:i/>
          <w:color w:val="333333"/>
          <w:sz w:val="24"/>
          <w:szCs w:val="24"/>
          <w:lang w:eastAsia="en-GB"/>
        </w:rPr>
        <w:t>Project</w:t>
      </w:r>
      <w:r w:rsidR="00DC67E6">
        <w:rPr>
          <w:rFonts w:ascii="Gill Sans MT" w:eastAsia="Times New Roman" w:hAnsi="Gill Sans MT" w:cs="Arial"/>
          <w:color w:val="333333"/>
          <w:sz w:val="24"/>
          <w:szCs w:val="24"/>
          <w:lang w:eastAsia="en-GB"/>
        </w:rPr>
        <w:t xml:space="preserve"> scheme lasts 18-24 months to complete and is run in partnership with the training provider, QA.</w:t>
      </w:r>
      <w:r w:rsidR="002F5009">
        <w:rPr>
          <w:rFonts w:ascii="Gill Sans MT" w:eastAsia="Times New Roman" w:hAnsi="Gill Sans MT" w:cs="Arial"/>
          <w:color w:val="333333"/>
          <w:sz w:val="24"/>
          <w:szCs w:val="24"/>
          <w:lang w:eastAsia="en-GB"/>
        </w:rPr>
        <w:t xml:space="preserve"> They require predicted A Level grades at ‘C’ and above, ideally in STEM subjects.</w:t>
      </w:r>
    </w:p>
    <w:p w:rsidR="00902995" w:rsidRDefault="00B86864" w:rsidP="00902995">
      <w:pPr>
        <w:shd w:val="clear" w:color="auto" w:fill="FFFFFF"/>
        <w:spacing w:line="240" w:lineRule="atLeast"/>
        <w:rPr>
          <w:rStyle w:val="Hyperlink"/>
          <w:rFonts w:ascii="Gill Sans MT" w:hAnsi="Gill Sans MT" w:cs="Arial"/>
          <w:sz w:val="24"/>
          <w:szCs w:val="24"/>
        </w:rPr>
      </w:pPr>
      <w:hyperlink r:id="rId11" w:history="1">
        <w:r w:rsidR="00902995" w:rsidRPr="00336A9C">
          <w:rPr>
            <w:rStyle w:val="Hyperlink"/>
            <w:rFonts w:ascii="Gill Sans MT" w:hAnsi="Gill Sans MT" w:cs="Arial"/>
            <w:sz w:val="24"/>
            <w:szCs w:val="24"/>
          </w:rPr>
          <w:t>https://www.cgi-group.co.uk/careers</w:t>
        </w:r>
      </w:hyperlink>
    </w:p>
    <w:p w:rsidR="00DC67E6" w:rsidRPr="00336A9C" w:rsidRDefault="00DC67E6" w:rsidP="00902995">
      <w:pPr>
        <w:shd w:val="clear" w:color="auto" w:fill="FFFFFF"/>
        <w:spacing w:line="240" w:lineRule="atLeast"/>
        <w:rPr>
          <w:rStyle w:val="HTMLCite"/>
          <w:rFonts w:ascii="Gill Sans MT" w:hAnsi="Gill Sans MT" w:cs="Arial"/>
          <w:i w:val="0"/>
          <w:iCs w:val="0"/>
          <w:sz w:val="24"/>
          <w:szCs w:val="24"/>
        </w:rPr>
      </w:pPr>
    </w:p>
    <w:p w:rsidR="00464B9B" w:rsidRPr="008F34A7" w:rsidRDefault="00886385" w:rsidP="00464B9B">
      <w:pPr>
        <w:pStyle w:val="ListParagraph"/>
        <w:ind w:left="0"/>
        <w:rPr>
          <w:rFonts w:ascii="Gill Sans MT" w:hAnsi="Gill Sans MT" w:cs="Arial"/>
          <w:b/>
          <w:noProof/>
          <w:color w:val="323232"/>
          <w:sz w:val="24"/>
          <w:szCs w:val="24"/>
          <w:u w:val="single"/>
          <w:lang w:eastAsia="en-GB"/>
        </w:rPr>
      </w:pPr>
      <w:r w:rsidRPr="008F34A7">
        <w:rPr>
          <w:rFonts w:ascii="Gill Sans MT" w:hAnsi="Gill Sans MT" w:cs="Arial"/>
          <w:b/>
          <w:noProof/>
          <w:color w:val="323232"/>
          <w:sz w:val="24"/>
          <w:szCs w:val="24"/>
          <w:u w:val="single"/>
          <w:lang w:eastAsia="en-GB"/>
        </w:rPr>
        <w:t>Local Opportunities</w:t>
      </w:r>
    </w:p>
    <w:p w:rsidR="00886385" w:rsidRPr="008F34A7" w:rsidRDefault="00886385" w:rsidP="00464B9B">
      <w:pPr>
        <w:pStyle w:val="ListParagraph"/>
        <w:ind w:left="0"/>
        <w:rPr>
          <w:rFonts w:ascii="Gill Sans MT" w:hAnsi="Gill Sans MT" w:cs="Arial"/>
          <w:noProof/>
          <w:color w:val="323232"/>
          <w:sz w:val="24"/>
          <w:szCs w:val="24"/>
          <w:lang w:eastAsia="en-GB"/>
        </w:rPr>
      </w:pPr>
    </w:p>
    <w:p w:rsidR="00DC67E6" w:rsidRDefault="002F5009" w:rsidP="00464B9B">
      <w:pPr>
        <w:pStyle w:val="ListParagraph"/>
        <w:ind w:left="0"/>
        <w:rPr>
          <w:rFonts w:ascii="Gill Sans MT" w:hAnsi="Gill Sans MT" w:cs="Arial"/>
          <w:noProof/>
          <w:color w:val="323232"/>
          <w:sz w:val="24"/>
          <w:szCs w:val="24"/>
          <w:lang w:eastAsia="en-GB"/>
        </w:rPr>
      </w:pPr>
      <w:r w:rsidRPr="002F5009">
        <w:rPr>
          <w:rFonts w:ascii="Gill Sans MT" w:hAnsi="Gill Sans MT" w:cs="Arial"/>
          <w:b/>
          <w:noProof/>
          <w:color w:val="323232"/>
          <w:sz w:val="24"/>
          <w:szCs w:val="24"/>
          <w:lang w:eastAsia="en-GB"/>
        </w:rPr>
        <w:t>Brunel University</w:t>
      </w:r>
      <w:r>
        <w:rPr>
          <w:rFonts w:ascii="Gill Sans MT" w:hAnsi="Gill Sans MT" w:cs="Arial"/>
          <w:noProof/>
          <w:color w:val="323232"/>
          <w:sz w:val="24"/>
          <w:szCs w:val="24"/>
          <w:lang w:eastAsia="en-GB"/>
        </w:rPr>
        <w:t xml:space="preserve"> has an Advanced Apprenticeship in its </w:t>
      </w:r>
      <w:r w:rsidRPr="002F5009">
        <w:rPr>
          <w:rFonts w:ascii="Gill Sans MT" w:hAnsi="Gill Sans MT" w:cs="Arial"/>
          <w:i/>
          <w:noProof/>
          <w:color w:val="323232"/>
          <w:sz w:val="24"/>
          <w:szCs w:val="24"/>
          <w:lang w:eastAsia="en-GB"/>
        </w:rPr>
        <w:t>Events Organisation/Management</w:t>
      </w:r>
      <w:r>
        <w:rPr>
          <w:rFonts w:ascii="Gill Sans MT" w:hAnsi="Gill Sans MT" w:cs="Arial"/>
          <w:noProof/>
          <w:color w:val="323232"/>
          <w:sz w:val="24"/>
          <w:szCs w:val="24"/>
          <w:lang w:eastAsia="en-GB"/>
        </w:rPr>
        <w:t xml:space="preserve"> team, suitable for either a Yr11 or 6</w:t>
      </w:r>
      <w:r w:rsidRPr="002F5009">
        <w:rPr>
          <w:rFonts w:ascii="Gill Sans MT" w:hAnsi="Gill Sans MT" w:cs="Arial"/>
          <w:noProof/>
          <w:color w:val="323232"/>
          <w:sz w:val="24"/>
          <w:szCs w:val="24"/>
          <w:vertAlign w:val="superscript"/>
          <w:lang w:eastAsia="en-GB"/>
        </w:rPr>
        <w:t>th</w:t>
      </w:r>
      <w:r>
        <w:rPr>
          <w:rFonts w:ascii="Gill Sans MT" w:hAnsi="Gill Sans MT" w:cs="Arial"/>
          <w:noProof/>
          <w:color w:val="323232"/>
          <w:sz w:val="24"/>
          <w:szCs w:val="24"/>
          <w:lang w:eastAsia="en-GB"/>
        </w:rPr>
        <w:t xml:space="preserve"> Form student.</w:t>
      </w:r>
    </w:p>
    <w:p w:rsidR="002F5009" w:rsidRDefault="002F5009" w:rsidP="00464B9B">
      <w:pPr>
        <w:pStyle w:val="ListParagraph"/>
        <w:ind w:left="0"/>
        <w:rPr>
          <w:rFonts w:ascii="Gill Sans MT" w:hAnsi="Gill Sans MT" w:cs="Arial"/>
          <w:noProof/>
          <w:color w:val="323232"/>
          <w:sz w:val="24"/>
          <w:szCs w:val="24"/>
          <w:lang w:eastAsia="en-GB"/>
        </w:rPr>
      </w:pPr>
    </w:p>
    <w:p w:rsidR="002F5009" w:rsidRDefault="002F5009" w:rsidP="00464B9B">
      <w:pPr>
        <w:pStyle w:val="ListParagraph"/>
        <w:ind w:left="0"/>
        <w:rPr>
          <w:rFonts w:ascii="Gill Sans MT" w:hAnsi="Gill Sans MT" w:cs="Arial"/>
          <w:noProof/>
          <w:color w:val="323232"/>
          <w:sz w:val="24"/>
          <w:szCs w:val="24"/>
          <w:lang w:eastAsia="en-GB"/>
        </w:rPr>
      </w:pPr>
      <w:r w:rsidRPr="002F5009">
        <w:rPr>
          <w:rFonts w:ascii="Gill Sans MT" w:hAnsi="Gill Sans MT" w:cs="Arial"/>
          <w:b/>
          <w:noProof/>
          <w:color w:val="323232"/>
          <w:sz w:val="24"/>
          <w:szCs w:val="24"/>
          <w:lang w:eastAsia="en-GB"/>
        </w:rPr>
        <w:t>Dental Nurse</w:t>
      </w:r>
      <w:r>
        <w:rPr>
          <w:rFonts w:ascii="Gill Sans MT" w:hAnsi="Gill Sans MT" w:cs="Arial"/>
          <w:noProof/>
          <w:color w:val="323232"/>
          <w:sz w:val="24"/>
          <w:szCs w:val="24"/>
          <w:lang w:eastAsia="en-GB"/>
        </w:rPr>
        <w:t xml:space="preserve"> Advanced Apprenticeships are available in Uxbridge (Swakeleys Dental Practice) and Southall (King Street Surgery). These are ideal for Yr11 or 6</w:t>
      </w:r>
      <w:r w:rsidRPr="002F5009">
        <w:rPr>
          <w:rFonts w:ascii="Gill Sans MT" w:hAnsi="Gill Sans MT" w:cs="Arial"/>
          <w:noProof/>
          <w:color w:val="323232"/>
          <w:sz w:val="24"/>
          <w:szCs w:val="24"/>
          <w:vertAlign w:val="superscript"/>
          <w:lang w:eastAsia="en-GB"/>
        </w:rPr>
        <w:t>th</w:t>
      </w:r>
      <w:r>
        <w:rPr>
          <w:rFonts w:ascii="Gill Sans MT" w:hAnsi="Gill Sans MT" w:cs="Arial"/>
          <w:noProof/>
          <w:color w:val="323232"/>
          <w:sz w:val="24"/>
          <w:szCs w:val="24"/>
          <w:lang w:eastAsia="en-GB"/>
        </w:rPr>
        <w:t xml:space="preserve"> Form students with Grade 4s in Science GCSE and/or Passes in H&amp;SC.</w:t>
      </w:r>
    </w:p>
    <w:p w:rsidR="002F5009" w:rsidRDefault="002F5009" w:rsidP="00464B9B">
      <w:pPr>
        <w:pStyle w:val="ListParagraph"/>
        <w:ind w:left="0"/>
        <w:rPr>
          <w:rFonts w:ascii="Gill Sans MT" w:hAnsi="Gill Sans MT" w:cs="Arial"/>
          <w:noProof/>
          <w:color w:val="323232"/>
          <w:sz w:val="24"/>
          <w:szCs w:val="24"/>
          <w:lang w:eastAsia="en-GB"/>
        </w:rPr>
      </w:pPr>
    </w:p>
    <w:p w:rsidR="002F5009" w:rsidRDefault="002F5009" w:rsidP="00464B9B">
      <w:pPr>
        <w:pStyle w:val="ListParagraph"/>
        <w:ind w:left="0"/>
        <w:rPr>
          <w:rFonts w:ascii="Gill Sans MT" w:hAnsi="Gill Sans MT" w:cs="Arial"/>
          <w:noProof/>
          <w:color w:val="323232"/>
          <w:sz w:val="24"/>
          <w:szCs w:val="24"/>
          <w:lang w:eastAsia="en-GB"/>
        </w:rPr>
      </w:pPr>
      <w:r w:rsidRPr="00B86864">
        <w:rPr>
          <w:rFonts w:ascii="Gill Sans MT" w:hAnsi="Gill Sans MT" w:cs="Arial"/>
          <w:b/>
          <w:noProof/>
          <w:color w:val="323232"/>
          <w:sz w:val="24"/>
          <w:szCs w:val="24"/>
          <w:lang w:eastAsia="en-GB"/>
        </w:rPr>
        <w:t>BMW</w:t>
      </w:r>
      <w:r>
        <w:rPr>
          <w:rFonts w:ascii="Gill Sans MT" w:hAnsi="Gill Sans MT" w:cs="Arial"/>
          <w:noProof/>
          <w:color w:val="323232"/>
          <w:sz w:val="24"/>
          <w:szCs w:val="24"/>
          <w:lang w:eastAsia="en-GB"/>
        </w:rPr>
        <w:t xml:space="preserve"> is recruiting Advanced Apprentice Mechanics </w:t>
      </w:r>
      <w:r w:rsidR="00B86864">
        <w:rPr>
          <w:rFonts w:ascii="Gill Sans MT" w:hAnsi="Gill Sans MT" w:cs="Arial"/>
          <w:noProof/>
          <w:color w:val="323232"/>
          <w:sz w:val="24"/>
          <w:szCs w:val="24"/>
          <w:lang w:eastAsia="en-GB"/>
        </w:rPr>
        <w:t>for</w:t>
      </w:r>
      <w:bookmarkStart w:id="0" w:name="_GoBack"/>
      <w:bookmarkEnd w:id="0"/>
      <w:r>
        <w:rPr>
          <w:rFonts w:ascii="Gill Sans MT" w:hAnsi="Gill Sans MT" w:cs="Arial"/>
          <w:noProof/>
          <w:color w:val="323232"/>
          <w:sz w:val="24"/>
          <w:szCs w:val="24"/>
          <w:lang w:eastAsia="en-GB"/>
        </w:rPr>
        <w:t xml:space="preserve"> </w:t>
      </w:r>
      <w:r w:rsidR="00B86864">
        <w:rPr>
          <w:rFonts w:ascii="Gill Sans MT" w:hAnsi="Gill Sans MT" w:cs="Arial"/>
          <w:noProof/>
          <w:color w:val="323232"/>
          <w:sz w:val="24"/>
          <w:szCs w:val="24"/>
          <w:lang w:eastAsia="en-GB"/>
        </w:rPr>
        <w:t>its Ruislip dealership.</w:t>
      </w:r>
    </w:p>
    <w:p w:rsidR="00DC67E6" w:rsidRDefault="00DC67E6" w:rsidP="00464B9B">
      <w:pPr>
        <w:pStyle w:val="ListParagraph"/>
        <w:ind w:left="0"/>
        <w:rPr>
          <w:rFonts w:ascii="Gill Sans MT" w:hAnsi="Gill Sans MT" w:cs="Arial"/>
          <w:noProof/>
          <w:color w:val="323232"/>
          <w:sz w:val="24"/>
          <w:szCs w:val="24"/>
          <w:lang w:eastAsia="en-GB"/>
        </w:rPr>
      </w:pPr>
    </w:p>
    <w:p w:rsidR="008F34A7" w:rsidRDefault="00886385" w:rsidP="00464B9B">
      <w:pPr>
        <w:pStyle w:val="ListParagraph"/>
        <w:ind w:left="0"/>
        <w:rPr>
          <w:rStyle w:val="Hyperlink"/>
          <w:rFonts w:ascii="Gill Sans MT" w:hAnsi="Gill Sans MT" w:cs="Arial"/>
          <w:color w:val="auto"/>
          <w:sz w:val="24"/>
          <w:szCs w:val="24"/>
          <w:u w:val="none"/>
          <w:shd w:val="clear" w:color="auto" w:fill="FFFFFF"/>
        </w:rPr>
      </w:pPr>
      <w:r w:rsidRPr="008F34A7">
        <w:rPr>
          <w:rFonts w:ascii="Gill Sans MT" w:hAnsi="Gill Sans MT" w:cs="Arial"/>
          <w:noProof/>
          <w:color w:val="323232"/>
          <w:sz w:val="24"/>
          <w:szCs w:val="24"/>
          <w:lang w:eastAsia="en-GB"/>
        </w:rPr>
        <w:t xml:space="preserve">To find more local opportunities, like the ones quoted above, use the </w:t>
      </w:r>
      <w:hyperlink r:id="rId12" w:history="1">
        <w:r w:rsidRPr="008F34A7">
          <w:rPr>
            <w:rStyle w:val="Hyperlink"/>
            <w:rFonts w:ascii="Gill Sans MT" w:hAnsi="Gill Sans MT" w:cs="Arial"/>
            <w:sz w:val="24"/>
            <w:szCs w:val="24"/>
            <w:shd w:val="clear" w:color="auto" w:fill="FFFFFF"/>
          </w:rPr>
          <w:t>https://www.getingofar.gov.uk/</w:t>
        </w:r>
      </w:hyperlink>
      <w:r w:rsidRPr="008F34A7">
        <w:rPr>
          <w:rStyle w:val="Hyperlink"/>
          <w:rFonts w:ascii="Gill Sans MT" w:hAnsi="Gill Sans MT" w:cs="Arial"/>
          <w:color w:val="auto"/>
          <w:sz w:val="24"/>
          <w:szCs w:val="24"/>
          <w:u w:val="none"/>
          <w:shd w:val="clear" w:color="auto" w:fill="FFFFFF"/>
        </w:rPr>
        <w:t xml:space="preserve"> website</w:t>
      </w:r>
      <w:r w:rsidR="008F34A7" w:rsidRPr="008F34A7">
        <w:rPr>
          <w:rStyle w:val="Hyperlink"/>
          <w:rFonts w:ascii="Gill Sans MT" w:hAnsi="Gill Sans MT" w:cs="Arial"/>
          <w:color w:val="auto"/>
          <w:sz w:val="24"/>
          <w:szCs w:val="24"/>
          <w:u w:val="none"/>
          <w:shd w:val="clear" w:color="auto" w:fill="FFFFFF"/>
        </w:rPr>
        <w:t>.</w:t>
      </w:r>
    </w:p>
    <w:p w:rsidR="008F34A7" w:rsidRPr="008F34A7" w:rsidRDefault="008F34A7" w:rsidP="00464B9B">
      <w:pPr>
        <w:pStyle w:val="ListParagraph"/>
        <w:ind w:left="0"/>
        <w:rPr>
          <w:rStyle w:val="Hyperlink"/>
          <w:rFonts w:ascii="Gill Sans MT" w:hAnsi="Gill Sans MT" w:cs="Arial"/>
          <w:color w:val="auto"/>
          <w:sz w:val="24"/>
          <w:szCs w:val="24"/>
          <w:u w:val="none"/>
          <w:shd w:val="clear" w:color="auto" w:fill="FFFFFF"/>
        </w:rPr>
      </w:pPr>
    </w:p>
    <w:p w:rsidR="00886385" w:rsidRDefault="008F34A7" w:rsidP="00464B9B">
      <w:pPr>
        <w:pStyle w:val="ListParagraph"/>
        <w:ind w:left="0"/>
        <w:rPr>
          <w:rStyle w:val="Hyperlink"/>
          <w:rFonts w:ascii="Gill Sans MT" w:hAnsi="Gill Sans MT" w:cs="Arial"/>
          <w:color w:val="auto"/>
          <w:sz w:val="24"/>
          <w:szCs w:val="24"/>
          <w:u w:val="none"/>
          <w:shd w:val="clear" w:color="auto" w:fill="FFFFFF"/>
        </w:rPr>
      </w:pPr>
      <w:r w:rsidRPr="008F34A7">
        <w:rPr>
          <w:rStyle w:val="Hyperlink"/>
          <w:rFonts w:ascii="Gill Sans MT" w:hAnsi="Gill Sans MT" w:cs="Arial"/>
          <w:color w:val="auto"/>
          <w:sz w:val="24"/>
          <w:szCs w:val="24"/>
          <w:u w:val="none"/>
          <w:shd w:val="clear" w:color="auto" w:fill="FFFFFF"/>
        </w:rPr>
        <w:t>S</w:t>
      </w:r>
      <w:r w:rsidR="00886385" w:rsidRPr="008F34A7">
        <w:rPr>
          <w:rStyle w:val="Hyperlink"/>
          <w:rFonts w:ascii="Gill Sans MT" w:hAnsi="Gill Sans MT" w:cs="Arial"/>
          <w:color w:val="auto"/>
          <w:sz w:val="24"/>
          <w:szCs w:val="24"/>
          <w:u w:val="none"/>
          <w:shd w:val="clear" w:color="auto" w:fill="FFFFFF"/>
        </w:rPr>
        <w:t xml:space="preserve">earch for </w:t>
      </w:r>
      <w:r w:rsidR="00886385" w:rsidRPr="008F34A7">
        <w:rPr>
          <w:rStyle w:val="Hyperlink"/>
          <w:rFonts w:ascii="Gill Sans MT" w:hAnsi="Gill Sans MT" w:cs="Arial"/>
          <w:b/>
          <w:color w:val="auto"/>
          <w:sz w:val="24"/>
          <w:szCs w:val="24"/>
          <w:u w:val="none"/>
          <w:shd w:val="clear" w:color="auto" w:fill="FFFFFF"/>
        </w:rPr>
        <w:t>‘Advanced’</w:t>
      </w:r>
      <w:r w:rsidR="00886385" w:rsidRPr="008F34A7">
        <w:rPr>
          <w:rStyle w:val="Hyperlink"/>
          <w:rFonts w:ascii="Gill Sans MT" w:hAnsi="Gill Sans MT" w:cs="Arial"/>
          <w:color w:val="auto"/>
          <w:sz w:val="24"/>
          <w:szCs w:val="24"/>
          <w:u w:val="none"/>
          <w:shd w:val="clear" w:color="auto" w:fill="FFFFFF"/>
        </w:rPr>
        <w:t xml:space="preserve"> or </w:t>
      </w:r>
      <w:r w:rsidR="00886385" w:rsidRPr="008F34A7">
        <w:rPr>
          <w:rStyle w:val="Hyperlink"/>
          <w:rFonts w:ascii="Gill Sans MT" w:hAnsi="Gill Sans MT" w:cs="Arial"/>
          <w:b/>
          <w:color w:val="auto"/>
          <w:sz w:val="24"/>
          <w:szCs w:val="24"/>
          <w:u w:val="none"/>
          <w:shd w:val="clear" w:color="auto" w:fill="FFFFFF"/>
        </w:rPr>
        <w:t>‘Higher/Degree’</w:t>
      </w:r>
      <w:r w:rsidR="00886385" w:rsidRPr="008F34A7">
        <w:rPr>
          <w:rStyle w:val="Hyperlink"/>
          <w:rFonts w:ascii="Gill Sans MT" w:hAnsi="Gill Sans MT" w:cs="Arial"/>
          <w:color w:val="auto"/>
          <w:sz w:val="24"/>
          <w:szCs w:val="24"/>
          <w:u w:val="none"/>
          <w:shd w:val="clear" w:color="auto" w:fill="FFFFFF"/>
        </w:rPr>
        <w:t xml:space="preserve"> apprenticeships (depending on your qualification</w:t>
      </w:r>
      <w:r w:rsidRPr="008F34A7">
        <w:rPr>
          <w:rStyle w:val="Hyperlink"/>
          <w:rFonts w:ascii="Gill Sans MT" w:hAnsi="Gill Sans MT" w:cs="Arial"/>
          <w:color w:val="auto"/>
          <w:sz w:val="24"/>
          <w:szCs w:val="24"/>
          <w:u w:val="none"/>
          <w:shd w:val="clear" w:color="auto" w:fill="FFFFFF"/>
        </w:rPr>
        <w:t xml:space="preserve"> level this summer</w:t>
      </w:r>
      <w:r w:rsidR="00886385" w:rsidRPr="008F34A7">
        <w:rPr>
          <w:rStyle w:val="Hyperlink"/>
          <w:rFonts w:ascii="Gill Sans MT" w:hAnsi="Gill Sans MT" w:cs="Arial"/>
          <w:color w:val="auto"/>
          <w:sz w:val="24"/>
          <w:szCs w:val="24"/>
          <w:u w:val="none"/>
          <w:shd w:val="clear" w:color="auto" w:fill="FFFFFF"/>
        </w:rPr>
        <w:t>: GCSEs</w:t>
      </w:r>
      <w:r w:rsidRPr="008F34A7">
        <w:rPr>
          <w:rStyle w:val="Hyperlink"/>
          <w:rFonts w:ascii="Gill Sans MT" w:hAnsi="Gill Sans MT" w:cs="Arial"/>
          <w:color w:val="auto"/>
          <w:sz w:val="24"/>
          <w:szCs w:val="24"/>
          <w:u w:val="none"/>
          <w:shd w:val="clear" w:color="auto" w:fill="FFFFFF"/>
        </w:rPr>
        <w:t xml:space="preserve"> or A Level/BTEC) and select the distance from home (</w:t>
      </w:r>
      <w:proofErr w:type="spellStart"/>
      <w:r w:rsidRPr="008F34A7">
        <w:rPr>
          <w:rStyle w:val="Hyperlink"/>
          <w:rFonts w:ascii="Gill Sans MT" w:hAnsi="Gill Sans MT" w:cs="Arial"/>
          <w:color w:val="auto"/>
          <w:sz w:val="24"/>
          <w:szCs w:val="24"/>
          <w:u w:val="none"/>
          <w:shd w:val="clear" w:color="auto" w:fill="FFFFFF"/>
        </w:rPr>
        <w:t>eg</w:t>
      </w:r>
      <w:proofErr w:type="spellEnd"/>
      <w:r w:rsidRPr="008F34A7">
        <w:rPr>
          <w:rStyle w:val="Hyperlink"/>
          <w:rFonts w:ascii="Gill Sans MT" w:hAnsi="Gill Sans MT" w:cs="Arial"/>
          <w:color w:val="auto"/>
          <w:sz w:val="24"/>
          <w:szCs w:val="24"/>
          <w:u w:val="none"/>
          <w:shd w:val="clear" w:color="auto" w:fill="FFFFFF"/>
        </w:rPr>
        <w:t xml:space="preserve"> ‘within 2 miles’ or ‘within 5 miles’).</w:t>
      </w:r>
    </w:p>
    <w:p w:rsidR="008F34A7" w:rsidRPr="008F34A7" w:rsidRDefault="008F34A7" w:rsidP="00464B9B">
      <w:pPr>
        <w:pStyle w:val="ListParagraph"/>
        <w:ind w:left="0"/>
        <w:rPr>
          <w:rFonts w:ascii="Gill Sans MT" w:hAnsi="Gill Sans MT" w:cs="Arial"/>
          <w:noProof/>
          <w:color w:val="323232"/>
          <w:sz w:val="24"/>
          <w:szCs w:val="24"/>
          <w:lang w:eastAsia="en-GB"/>
        </w:rPr>
      </w:pPr>
      <w:r>
        <w:rPr>
          <w:rStyle w:val="Hyperlink"/>
          <w:rFonts w:ascii="Gill Sans MT" w:hAnsi="Gill Sans MT" w:cs="Arial"/>
          <w:color w:val="auto"/>
          <w:sz w:val="24"/>
          <w:szCs w:val="24"/>
          <w:u w:val="none"/>
          <w:shd w:val="clear" w:color="auto" w:fill="FFFFFF"/>
        </w:rPr>
        <w:t>For Apprenticeship vacancies in central London, expand the distance to ‘within 10 miles’.</w:t>
      </w:r>
    </w:p>
    <w:p w:rsidR="00B232E2" w:rsidRPr="00464B9B" w:rsidRDefault="00B232E2">
      <w:pPr>
        <w:pStyle w:val="NormalWeb"/>
        <w:rPr>
          <w:rFonts w:ascii="Gill Sans MT" w:hAnsi="Gill Sans MT"/>
          <w:color w:val="000000"/>
        </w:rPr>
      </w:pPr>
    </w:p>
    <w:p w:rsidR="006B2C33" w:rsidRPr="00464B9B" w:rsidRDefault="006B2C33">
      <w:pPr>
        <w:rPr>
          <w:rFonts w:ascii="Gill Sans MT" w:hAnsi="Gill Sans MT"/>
          <w:sz w:val="24"/>
          <w:szCs w:val="24"/>
        </w:rPr>
      </w:pPr>
    </w:p>
    <w:p w:rsidR="006B2C33" w:rsidRPr="00464B9B" w:rsidRDefault="006B2C33">
      <w:pPr>
        <w:rPr>
          <w:rFonts w:ascii="Gill Sans MT" w:hAnsi="Gill Sans MT"/>
          <w:sz w:val="24"/>
          <w:szCs w:val="24"/>
        </w:rPr>
      </w:pPr>
    </w:p>
    <w:p w:rsidR="006B2C33" w:rsidRPr="00464B9B" w:rsidRDefault="006B2C33">
      <w:pPr>
        <w:rPr>
          <w:rFonts w:ascii="Gill Sans MT" w:hAnsi="Gill Sans MT"/>
          <w:sz w:val="24"/>
          <w:szCs w:val="24"/>
        </w:rPr>
      </w:pPr>
    </w:p>
    <w:sectPr w:rsidR="006B2C33" w:rsidRPr="00464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Frutiger-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9C9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64A0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C4F4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7194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85EACC5C"/>
    <w:lvl w:ilvl="0" w:tplc="80467DB2">
      <w:start w:val="1"/>
      <w:numFmt w:val="bullet"/>
      <w:lvlText w:val="-"/>
      <w:lvlJc w:val="left"/>
      <w:pPr>
        <w:ind w:left="720" w:hanging="360"/>
      </w:pPr>
      <w:rPr>
        <w:rFonts w:ascii="Arial" w:eastAsia="SimSun" w:hAnsi="Arial" w:cs="Arial" w:hint="default"/>
        <w:b/>
        <w:color w:val="244061"/>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AF2E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A629B2"/>
    <w:multiLevelType w:val="multilevel"/>
    <w:tmpl w:val="BCCC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C66BF2"/>
    <w:multiLevelType w:val="hybridMultilevel"/>
    <w:tmpl w:val="C87CD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E852F3"/>
    <w:multiLevelType w:val="hybridMultilevel"/>
    <w:tmpl w:val="DA5C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33"/>
    <w:rsid w:val="000C4AAC"/>
    <w:rsid w:val="000F0D8E"/>
    <w:rsid w:val="000F3492"/>
    <w:rsid w:val="00166EBB"/>
    <w:rsid w:val="001D54BD"/>
    <w:rsid w:val="00231FE8"/>
    <w:rsid w:val="002D273F"/>
    <w:rsid w:val="002F5009"/>
    <w:rsid w:val="00336A9C"/>
    <w:rsid w:val="00397443"/>
    <w:rsid w:val="003A2EB2"/>
    <w:rsid w:val="0043431F"/>
    <w:rsid w:val="00464B9B"/>
    <w:rsid w:val="00477455"/>
    <w:rsid w:val="004F6BF1"/>
    <w:rsid w:val="00506230"/>
    <w:rsid w:val="00516908"/>
    <w:rsid w:val="0067311D"/>
    <w:rsid w:val="006B2C33"/>
    <w:rsid w:val="00754B44"/>
    <w:rsid w:val="00764012"/>
    <w:rsid w:val="00815BA5"/>
    <w:rsid w:val="0087092E"/>
    <w:rsid w:val="008823AB"/>
    <w:rsid w:val="00886385"/>
    <w:rsid w:val="00890063"/>
    <w:rsid w:val="008B06A5"/>
    <w:rsid w:val="008F34A7"/>
    <w:rsid w:val="00902995"/>
    <w:rsid w:val="00955EFC"/>
    <w:rsid w:val="009F38A9"/>
    <w:rsid w:val="00A27F20"/>
    <w:rsid w:val="00AB3B17"/>
    <w:rsid w:val="00B15690"/>
    <w:rsid w:val="00B232E2"/>
    <w:rsid w:val="00B50090"/>
    <w:rsid w:val="00B53DDF"/>
    <w:rsid w:val="00B83B14"/>
    <w:rsid w:val="00B86864"/>
    <w:rsid w:val="00D92780"/>
    <w:rsid w:val="00DC67E6"/>
    <w:rsid w:val="00DD52C3"/>
    <w:rsid w:val="00E610F6"/>
    <w:rsid w:val="00E92761"/>
    <w:rsid w:val="00FC1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3A3CF-8F42-48AB-8B55-C41A5D47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029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spacing w:before="120" w:line="264" w:lineRule="auto"/>
      <w:ind w:left="720"/>
      <w:contextualSpacing/>
    </w:pPr>
    <w:rPr>
      <w:rFonts w:eastAsia="SimSun"/>
      <w:lang w:val="en-US" w:eastAsia="ja-JP"/>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Pr>
      <w:b/>
      <w:bCs/>
    </w:rPr>
  </w:style>
  <w:style w:type="character" w:styleId="Hyperlink">
    <w:name w:val="Hyperlink"/>
    <w:basedOn w:val="DefaultParagraphFont"/>
    <w:uiPriority w:val="99"/>
    <w:rPr>
      <w:color w:val="0000FF"/>
      <w:u w:val="single"/>
    </w:rPr>
  </w:style>
  <w:style w:type="character" w:customStyle="1" w:styleId="UnresolvedMention">
    <w:name w:val="Unresolved Mention"/>
    <w:basedOn w:val="DefaultParagraphFont"/>
    <w:uiPriority w:val="99"/>
    <w:rPr>
      <w:color w:val="808080"/>
      <w:shd w:val="clear" w:color="auto" w:fill="E6E6E6"/>
    </w:rPr>
  </w:style>
  <w:style w:type="character" w:customStyle="1" w:styleId="Heading3Char">
    <w:name w:val="Heading 3 Char"/>
    <w:basedOn w:val="DefaultParagraphFont"/>
    <w:link w:val="Heading3"/>
    <w:uiPriority w:val="9"/>
    <w:semiHidden/>
    <w:rsid w:val="00902995"/>
    <w:rPr>
      <w:rFonts w:asciiTheme="majorHAnsi" w:eastAsiaTheme="majorEastAsia" w:hAnsiTheme="majorHAnsi" w:cstheme="majorBidi"/>
      <w:color w:val="243F60" w:themeColor="accent1" w:themeShade="7F"/>
      <w:sz w:val="24"/>
      <w:szCs w:val="24"/>
    </w:rPr>
  </w:style>
  <w:style w:type="character" w:styleId="HTMLCite">
    <w:name w:val="HTML Cite"/>
    <w:basedOn w:val="DefaultParagraphFont"/>
    <w:uiPriority w:val="99"/>
    <w:semiHidden/>
    <w:unhideWhenUsed/>
    <w:rsid w:val="009029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039160">
      <w:bodyDiv w:val="1"/>
      <w:marLeft w:val="0"/>
      <w:marRight w:val="0"/>
      <w:marTop w:val="0"/>
      <w:marBottom w:val="0"/>
      <w:divBdr>
        <w:top w:val="none" w:sz="0" w:space="0" w:color="auto"/>
        <w:left w:val="none" w:sz="0" w:space="0" w:color="auto"/>
        <w:bottom w:val="none" w:sz="0" w:space="0" w:color="auto"/>
        <w:right w:val="none" w:sz="0" w:space="0" w:color="auto"/>
      </w:divBdr>
    </w:div>
    <w:div w:id="776675150">
      <w:bodyDiv w:val="1"/>
      <w:marLeft w:val="0"/>
      <w:marRight w:val="0"/>
      <w:marTop w:val="0"/>
      <w:marBottom w:val="0"/>
      <w:divBdr>
        <w:top w:val="none" w:sz="0" w:space="0" w:color="auto"/>
        <w:left w:val="none" w:sz="0" w:space="0" w:color="auto"/>
        <w:bottom w:val="none" w:sz="0" w:space="0" w:color="auto"/>
        <w:right w:val="none" w:sz="0" w:space="0" w:color="auto"/>
      </w:divBdr>
    </w:div>
    <w:div w:id="1590190350">
      <w:bodyDiv w:val="1"/>
      <w:marLeft w:val="0"/>
      <w:marRight w:val="0"/>
      <w:marTop w:val="0"/>
      <w:marBottom w:val="0"/>
      <w:divBdr>
        <w:top w:val="none" w:sz="0" w:space="0" w:color="auto"/>
        <w:left w:val="none" w:sz="0" w:space="0" w:color="auto"/>
        <w:bottom w:val="none" w:sz="0" w:space="0" w:color="auto"/>
        <w:right w:val="none" w:sz="0" w:space="0" w:color="auto"/>
      </w:divBdr>
      <w:divsChild>
        <w:div w:id="1263412542">
          <w:marLeft w:val="0"/>
          <w:marRight w:val="0"/>
          <w:marTop w:val="0"/>
          <w:marBottom w:val="0"/>
          <w:divBdr>
            <w:top w:val="none" w:sz="0" w:space="0" w:color="auto"/>
            <w:left w:val="none" w:sz="0" w:space="0" w:color="auto"/>
            <w:bottom w:val="none" w:sz="0" w:space="0" w:color="auto"/>
            <w:right w:val="none" w:sz="0" w:space="0" w:color="auto"/>
          </w:divBdr>
          <w:divsChild>
            <w:div w:id="1755325014">
              <w:marLeft w:val="0"/>
              <w:marRight w:val="0"/>
              <w:marTop w:val="0"/>
              <w:marBottom w:val="0"/>
              <w:divBdr>
                <w:top w:val="none" w:sz="0" w:space="0" w:color="auto"/>
                <w:left w:val="none" w:sz="0" w:space="0" w:color="auto"/>
                <w:bottom w:val="none" w:sz="0" w:space="0" w:color="auto"/>
                <w:right w:val="none" w:sz="0" w:space="0" w:color="auto"/>
              </w:divBdr>
              <w:divsChild>
                <w:div w:id="784734920">
                  <w:marLeft w:val="0"/>
                  <w:marRight w:val="0"/>
                  <w:marTop w:val="0"/>
                  <w:marBottom w:val="0"/>
                  <w:divBdr>
                    <w:top w:val="none" w:sz="0" w:space="0" w:color="auto"/>
                    <w:left w:val="none" w:sz="0" w:space="0" w:color="auto"/>
                    <w:bottom w:val="none" w:sz="0" w:space="0" w:color="auto"/>
                    <w:right w:val="none" w:sz="0" w:space="0" w:color="auto"/>
                  </w:divBdr>
                  <w:divsChild>
                    <w:div w:id="164878029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829903446">
      <w:bodyDiv w:val="1"/>
      <w:marLeft w:val="0"/>
      <w:marRight w:val="0"/>
      <w:marTop w:val="0"/>
      <w:marBottom w:val="0"/>
      <w:divBdr>
        <w:top w:val="none" w:sz="0" w:space="0" w:color="auto"/>
        <w:left w:val="none" w:sz="0" w:space="0" w:color="auto"/>
        <w:bottom w:val="none" w:sz="0" w:space="0" w:color="auto"/>
        <w:right w:val="none" w:sz="0" w:space="0" w:color="auto"/>
      </w:divBdr>
      <w:divsChild>
        <w:div w:id="1110129060">
          <w:marLeft w:val="0"/>
          <w:marRight w:val="0"/>
          <w:marTop w:val="0"/>
          <w:marBottom w:val="0"/>
          <w:divBdr>
            <w:top w:val="none" w:sz="0" w:space="0" w:color="auto"/>
            <w:left w:val="none" w:sz="0" w:space="0" w:color="auto"/>
            <w:bottom w:val="none" w:sz="0" w:space="0" w:color="auto"/>
            <w:right w:val="none" w:sz="0" w:space="0" w:color="auto"/>
          </w:divBdr>
          <w:divsChild>
            <w:div w:id="13747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igher-and-degree-apprenticeship-vacanc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helawyerportal.com/" TargetMode="External"/><Relationship Id="rId12" Type="http://schemas.openxmlformats.org/officeDocument/2006/relationships/hyperlink" Target="https://www.getingofar.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etingofar.gov.uk/" TargetMode="External"/><Relationship Id="rId11" Type="http://schemas.openxmlformats.org/officeDocument/2006/relationships/hyperlink" Target="https://www.cgi-group.co.uk/careers" TargetMode="External"/><Relationship Id="rId5" Type="http://schemas.openxmlformats.org/officeDocument/2006/relationships/webSettings" Target="webSettings.xml"/><Relationship Id="rId10" Type="http://schemas.openxmlformats.org/officeDocument/2006/relationships/hyperlink" Target="https://careers.google.com/students/" TargetMode="External"/><Relationship Id="rId4" Type="http://schemas.openxmlformats.org/officeDocument/2006/relationships/settings" Target="settings.xml"/><Relationship Id="rId9" Type="http://schemas.openxmlformats.org/officeDocument/2006/relationships/hyperlink" Target="https://www.warnerbrosapprenticeship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1FEFF-C0E9-46A6-A97B-A48568F9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Swakeleys School</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Williams</dc:creator>
  <cp:lastModifiedBy>Richard Williams</cp:lastModifiedBy>
  <cp:revision>6</cp:revision>
  <cp:lastPrinted>2017-10-05T14:40:00Z</cp:lastPrinted>
  <dcterms:created xsi:type="dcterms:W3CDTF">2018-12-12T11:46:00Z</dcterms:created>
  <dcterms:modified xsi:type="dcterms:W3CDTF">2018-12-13T10:51:00Z</dcterms:modified>
</cp:coreProperties>
</file>